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29.6.2016,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navýšila jízdy v rámci služby Senior taxi</w:t>
      </w:r>
    </w:p>
    <w:p>
      <w:pPr/>
      <w:r>
        <w:rPr/>
        <w:t xml:space="preserve">Dvě jízdy měsíčně navíc v rámci služby Senior taxi budou mít července k dispozici karvinští senioři starší70 let. </w:t>
      </w:r>
    </w:p>
    <w:p>
      <w:pPr/>
      <w:r>
        <w:rPr/>
        <w:t xml:space="preserve">Martina Smužová, vedoucí odboru sociálního MMK: “Měli jsme v dřívější době šest jízd, které senioři mohli využívat, poté se to snížilo na čtyři, a protože město vyjednalo velmi výhodnou cenu, tak se nám to podařilo zvýšit na šest jízd.”</w:t>
      </w:r>
    </w:p>
    <w:p>
      <w:pPr/>
      <w:r>
        <w:rPr/>
        <w:t xml:space="preserve">Taxi si senior objednává den nebo dva dopředu, největší zájem je o službu vždy v dopoledních hodinách.</w:t>
      </w:r>
    </w:p>
    <w:p>
      <w:pPr/>
      <w:r>
        <w:rPr/>
        <w:t xml:space="preserve">Bedřich Gřibek, taxikář: “Nejčastěji jezdíme hornickou nemocnici, polikliniku a Karvinou-Ráj plus ostatní střediska zdravotní.”</w:t>
      </w:r>
    </w:p>
    <w:p>
      <w:pPr/>
      <w:r>
        <w:rPr/>
        <w:t xml:space="preserve">Službu si pochvaluje i 93letá Božena Zajícová, která auto využívá hlavně ke kontrolám u lékařů, například na ortopepdii nebo interně.</w:t>
      </w:r>
    </w:p>
    <w:p>
      <w:pPr/>
      <w:r>
        <w:rPr/>
        <w:t xml:space="preserve">Božena Zajícová, seniorka: “Člověk jak daleko jde, tak ano, je to dobré.”</w:t>
      </w:r>
    </w:p>
    <w:p>
      <w:pPr/>
      <w:r>
        <w:rPr/>
        <w:t xml:space="preserve">Žofie Kubíková, seniorka: “Kdo nemůže, pro toho to je pomoc velká.”</w:t>
      </w:r>
    </w:p>
    <w:p>
      <w:pPr/>
      <w:r>
        <w:rPr/>
        <w:t xml:space="preserve">Dodává paní Kubíková, která dělá paní Zajícové doprovod. Senior taxi smějí využívat občané Karviné nad 70 let, kteří si na magistrátě, odboru sociálním nechají vystavit jednoduchou průkazku platnou na kalendářní rok. V Karviné žije přesně 7404 osob ve věkové kategorii nad 70 let, z toho dnes 1697 seniorů služeb aktivně využívá.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744/karvina-navysila-jizdy-v-ramci-sluzby-senior-ta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2026-05-01T23:28:52+02:00</dcterms:created>
  <dcterms:modified xsi:type="dcterms:W3CDTF">2026-05-01T23:28:52+02:00</dcterms:modified>
</cp:coreProperties>
</file>

<file path=docProps/custom.xml><?xml version="1.0" encoding="utf-8"?>
<Properties xmlns="http://schemas.openxmlformats.org/officeDocument/2006/custom-properties" xmlns:vt="http://schemas.openxmlformats.org/officeDocument/2006/docPropsVTypes"/>
</file>