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29.6.2016, 19:22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koupaliště v Krnově zahájilo plný provoz</w:t>
      </w:r>
    </w:p>
    <w:p>
      <w:pPr/>
      <w:r>
        <w:rPr>
          <w:b w:val="1"/>
          <w:bCs w:val="1"/>
        </w:rPr>
        <w:t xml:space="preserve">Letní koupaliště v Krnově zahájiloplný provoz</w:t>
      </w:r>
    </w:p>
    <w:p>
      <w:pPr/>
      <w:r>
        <w:rPr/>
        <w:t xml:space="preserve">Letníkoupaliště v Krnově se pomalu zaplňuje lidmi. Po jarní přípravě hlásí plnýprovoz. </w:t>
      </w:r>
    </w:p>
    <w:p>
      <w:pPr/>
      <w:r>
        <w:rPr/>
        <w:t xml:space="preserve">Předzahájením sezóny koupaliště každoročně prochází úpravami a ani letos tomunebylo jinak</w:t>
      </w:r>
    </w:p>
    <w:p>
      <w:pPr/>
      <w:r>
        <w:rPr/>
        <w:t xml:space="preserve">VladislavSkopal, správce areálu: „Jako každý rok opravujeme bazénovou vanu včetněbrouzdaliště, technologií, hodně se věnujeme zpevněným plochám, které po ziměje nutné opravit, a v letošním roce jsme nemalé úsilí věnovali úpravěminigolfu, kde se opravovaly desky prasklé a některé překážky.“ </w:t>
      </w:r>
    </w:p>
    <w:p>
      <w:pPr/>
      <w:r>
        <w:rPr/>
        <w:t xml:space="preserve">Většírekonstrukcí za zhruba 20 milionů korun by mělo koupaliště projít už příštírok. Ve hře je přírodní biotop nebo klasická revitalizace betonové vany.S velkými atrakcemi se ale nepočítá</w:t>
      </w:r>
    </w:p>
    <w:p>
      <w:pPr/>
      <w:r>
        <w:rPr/>
        <w:t xml:space="preserve">MichalBrunclík (ČSSD), místostarosta Krnova: „U té biotopové varianty ty atrakcev podstatě nejsou přípustné. Co se týče té klasické varianty, tak tamněkteré drobné atrakce jsou, není to nějaký velký tobogan, ale spíše skluzavka,nějaká lezecká síť. V malémbazénkupro děti jsou nějaké vodní hřiby a drobné věci pro ty malé děti.“</w:t>
      </w:r>
    </w:p>
    <w:p>
      <w:pPr/>
      <w:r>
        <w:rPr/>
        <w:t xml:space="preserve">Ročnínávštěvnost letního koupaliště se pohybuje v řádech desítek tisíc lidí,záleží ale na počasí. </w:t>
      </w:r>
    </w:p>
    <w:p>
      <w:pPr/>
      <w:r>
        <w:rPr/>
        <w:t xml:space="preserve">Mimořádně vydařená byla loňská sezóna, kdy tudíky horkému létu zavítalo na 25 tisíc návštěvníků, je to nejvíce za posledních10 let. V den otevření jsme tu zastihli jen několik otužilců, vodu zatímsluníčko moc neohřálo </w:t>
      </w:r>
    </w:p>
    <w:p>
      <w:pPr/>
      <w:r>
        <w:rPr/>
        <w:t xml:space="preserve">Anketa,první návštěvníci koupaliště: „Byla jsem ve vodě, je dobrá, je studená, jakovždy, ale mi to nevadí.“</w:t>
      </w:r>
    </w:p>
    <w:p>
      <w:pPr/>
      <w:r>
        <w:rPr/>
        <w:t xml:space="preserve">„Studená,zatím je studená, na Sri Lance je teplejší.“</w:t>
      </w:r>
    </w:p>
    <w:p>
      <w:pPr/>
      <w:r>
        <w:rPr/>
        <w:t xml:space="preserve">VladislavSkopal, správce areálu: „Na koupališti najdete nejen hlavní bazén o velikosti30 x 50 m a dětské brouzdaliště. Máme tady poměrně zrekonstruované soc.zařízení s novou kanalizací, opravené kabinky pro návštěvníky a minigolf.Dále jsoutu poměrně velké plochy prorůzné letní sporty.“</w:t>
      </w:r>
    </w:p>
    <w:p>
      <w:pPr/>
      <w:r>
        <w:rPr/>
        <w:t xml:space="preserve">A vstupné je za babku. Za celodenní lístek zaplatítepouhých 30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04753/letni-koupaliste-v-krnove-zahajilo-plny-prov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2026-05-09T01:00:40+02:00</dcterms:created>
  <dcterms:modified xsi:type="dcterms:W3CDTF">2026-05-09T01:00:40+02:00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