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6.7.2016,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odjely do Chorvatska</w:t>
      </w:r>
    </w:p>
    <w:p>
      <w:pPr/>
      <w:r>
        <w:rPr/>
        <w:t xml:space="preserve">Je 1. července, krátce po poledni. Naparkovišti u Domu PZKO se shromažďují školáci, které čeká čtrnáctidenní pobytna Makarské riviéře. Ozdravný pobyt u moře jim z velké části hradí obec. </w:t>
      </w:r>
    </w:p>
    <w:p>
      <w:pPr/>
      <w:r>
        <w:rPr/>
        <w:t xml:space="preserve">anketa, stonavské děti: „Já se těším na teplémoře a že tam nebude písek.“ „Nejvíce se těším na moře a na poznávání novýchmíst.“ „Těším se na to nové prostředí a jestli tam budu dobře vařit.“ „Já setěším hlavně na koupání v moři , na pláž a soutěže.“ „Já se těším naopalování.“ „Těším se moc, ale tím, že jsem vyšla teď z devítky, tak tamjedu naposled.“</w:t>
      </w:r>
    </w:p>
    <w:p>
      <w:pPr/>
      <w:r>
        <w:rPr/>
        <w:t xml:space="preserve">Stonavské děti měly na výběr ze dvou termínů.První v červenci, druhý pak na začátku srpna. Možnosti 14ti denní pobytuv Makarské využilo 45 školáků.</w:t>
      </w:r>
    </w:p>
    <w:p>
      <w:pPr/>
      <w:r>
        <w:rPr/>
        <w:t xml:space="preserve">Tomáš Bařák, ekonom ZŠ a MŠ Stonava: „V prvnímturnusu 31 a ten zbytek v tom druhém.“</w:t>
      </w:r>
    </w:p>
    <w:p>
      <w:pPr/>
      <w:r>
        <w:rPr/>
        <w:t xml:space="preserve">Během prvního turnusu se o děti stará zkušenýpětičlenný pedagogický dozor. Kromě koupání, opalování a různých soutěží jsoupro školáky připraveny i výlety.</w:t>
      </w:r>
    </w:p>
    <w:p>
      <w:pPr/>
      <w:r>
        <w:rPr/>
        <w:t xml:space="preserve">David Totek, ředitel CK Dakol: „Výlety máme v jednánídva, vše bude záležet na tom, jak se samotné děti rozhodnou. Buď to bude výletlodí, nebo to bude výlet autokarem pravděpodobně do Splitu.“</w:t>
      </w:r>
    </w:p>
    <w:p>
      <w:pPr/>
      <w:r>
        <w:rPr/>
        <w:t xml:space="preserve">Druhý turnus stonavských školáků odjede doChorvatska 29.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832/stonavske-deti-odjely-do-chorvat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2026-05-13T11:07:26+02:00</dcterms:created>
  <dcterms:modified xsi:type="dcterms:W3CDTF">2026-05-13T11:07:26+02:00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