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11.7.2016,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nově funguje klub železničních modelářů</w:t>
      </w:r>
    </w:p>
    <w:p>
      <w:pPr/>
      <w:r>
        <w:rPr/>
        <w:t xml:space="preserve">Klub železničních modelářů začal fungovat v Karviné před rokem. Jejich základna se nachází na prvním nástupišti hlavního nádraží. Děti  tady mají možnost naučit se pracovat s nářadím a zaručeně si zvýší rukodělnou zručnost. </w:t>
      </w:r>
    </w:p>
    <w:p>
      <w:pPr/>
      <w:r>
        <w:rPr/>
        <w:t xml:space="preserve">Rostislav Roubic: “Na klávesnici umí výborně, ale horší je to s nářadím, s představivostí, dnešní děti jsou zvyklé, že všechno se dělá samo0,35 a ono to tak není v životě.”</w:t>
      </w:r>
    </w:p>
    <w:p>
      <w:pPr/>
      <w:r>
        <w:rPr/>
        <w:t xml:space="preserve">Kluci mohou krajinu na kolejišti přetvářet podle své vlastní fantazie.</w:t>
      </w:r>
    </w:p>
    <w:p>
      <w:pPr/>
      <w:r>
        <w:rPr/>
        <w:t xml:space="preserve">Dominik Zamarski: “Já jsem vytvořil model domečku, jinak stavíme ještě na té velké ploše.”</w:t>
      </w:r>
    </w:p>
    <w:p>
      <w:pPr/>
      <w:r>
        <w:rPr/>
        <w:t xml:space="preserve">Kromě práce na kolejišti se mohou členové klubu zdokonalovat v řízení vlaku na zdigitalizovaném lokomotivním pultu. </w:t>
      </w:r>
    </w:p>
    <w:p>
      <w:pPr/>
      <w:r>
        <w:rPr/>
        <w:t xml:space="preserve">Klub železničních modelářů mezi sebe rád přijme nové členy nejlépe od sedmi let věku, horní hranice není omezena.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861/v-karvine-nove-funguje-klub-zeleznicnich-model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2026-07-13T02:19:50+02:00</dcterms:created>
  <dcterms:modified xsi:type="dcterms:W3CDTF">2026-07-13T02:19:50+02:00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