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Havířovský Zlatý kahanec vrcholí</w:t>
      </w:r>
    </w:p>
    <w:p>
      <w:pPr/>
      <w:r>
        <w:rPr/>
        <w:t xml:space="preserve">Více než padesát brigádníků pracuje na zabezpečení tratě pro nacházející motocyklové závody Havířovský Zlatý kahanec na Těrlickém okruhu. Jezdci v některých úsecích jedou až třísetkilometrovou rychlostí. Proto musí být trať perfektně zajištěna. Zabezpečovací pytel se instaluje na každý sloup a všechna riziková místa.</w:t>
      </w:r>
    </w:p>
    <w:p>
      <w:pPr/>
      <w:r>
        <w:rPr/>
        <w:t xml:space="preserve">Organizátoři věří, že v letošním ročníku zlatého kahance na Těrlickém okruhu nedojde k žádným nehodám a zejména pak zraněním. Protože i Těrlický okruh v minulosti poznamenaly bohužel smrtelné úrazy.  </w:t>
      </w:r>
    </w:p>
    <w:p>
      <w:pPr/>
      <w:r>
        <w:rPr/>
        <w:t xml:space="preserve">Josef Dlabač, koordinátor přípravných prací: “Máme vybrány rizikové úseky, kam se dávají velké bigbagy, pytle. Na všechno se dohlíží tak, aby trať byla zabezpečena maximálně pro bezpečí jezdců”.</w:t>
      </w:r>
    </w:p>
    <w:p>
      <w:pPr/>
      <w:r>
        <w:rPr/>
        <w:t xml:space="preserve">Trať, přesto, že se závody jedou až v sobotu, je už téměř celá zabezpečená.</w:t>
      </w:r>
    </w:p>
    <w:p>
      <w:pPr/>
      <w:r>
        <w:rPr/>
        <w:t xml:space="preserve">Petr Hrabčák, hlavní organizátor závodu: “Na zabezpečení tratě pracujeme už minimálně tři týdny. V této chvíli již budeme dodělávat jen životický úsek, který je nejnáročnější. Ve středu už budou práce ukončeny. Pak už budeme jen dolaďovat a čekat, až přijedou komisaři ze svazu a schválí se trať”.</w:t>
      </w:r>
    </w:p>
    <w:p>
      <w:pPr/>
      <w:r>
        <w:rPr/>
        <w:t xml:space="preserve">Závody budou zajištěny i z pohledu záchranných složek. Na místě budou připraveni hasiči, policie i záchranná služba. Motocyklový svátek odstartuje již v pátek, a to na náměstí Republiky, kde se uskuteční představení jezdců spojené s autogramiádou.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877/pripravy-na-havirovsky-zlaty-kahanec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2026-04-20T18:28:51+02:00</dcterms:created>
  <dcterms:modified xsi:type="dcterms:W3CDTF">2026-04-20T18:28:51+02:00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