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VPP pomáhají o prázdninách ve školách</w:t>
      </w:r>
    </w:p>
    <w:p>
      <w:pPr/>
      <w:r>
        <w:rPr/>
        <w:t xml:space="preserve">Veřejně prospěšní pracovníci v Havířově v zimě odklízejí sníh, v létě zametají ulice, nebo nově drží kanálové hlídky při náhlých průtržích mračen. V letošním roce o prázdninách přibyla pracovníkům další činnost a to je práce v základních a mateřských školách. Školníci pomoc vítají.</w:t>
      </w:r>
    </w:p>
    <w:p>
      <w:pPr/>
      <w:r>
        <w:rPr/>
        <w:t xml:space="preserve">Josef Kunovský, školník ZŠ Na Nábřeží: “Většinou vynášejí nábytek před malováním. Také je potřeba například zdemolovat staré garnýže”.</w:t>
      </w:r>
    </w:p>
    <w:p>
      <w:pPr/>
      <w:r>
        <w:rPr/>
        <w:t xml:space="preserve">anketa, veřejně prospěšný pracovník: “Byli jsme ve školce na městě, tam jsme také chytalo na malování, jako tady. Baví nás to normálně”.</w:t>
      </w:r>
    </w:p>
    <w:p>
      <w:pPr/>
      <w:r>
        <w:rPr/>
        <w:t xml:space="preserve">Celkově magistrát v Havířově zaměstnává na 140 veřejně prospěšných pracovníků. Najít pro všechny práci za každého počasí vyžaduje dokonalé plánování a znalost terénu města. Mistr veřejně prospěšných pracovníků Jiří Pawlica říká, že nejdůležitější je sledovat neustále radar s vývojem počasí. </w:t>
      </w:r>
    </w:p>
    <w:p>
      <w:pPr/>
      <w:r>
        <w:rPr/>
        <w:t xml:space="preserve">Jiří Pawlica, mistr veřejně prospěšných pracovníků: “Důležité je, mít každé ráno připraveno práci pro 140 lidí. Mistři musí být připraveni tak, aby každému konkrétně řekli co má dělat. Důležité je sledovat počasí, aby věděli jestli ten den mohou jít do terénu a musí vyjít také vstříc požadavkům města”.</w:t>
      </w:r>
    </w:p>
    <w:p>
      <w:pPr/>
      <w:r>
        <w:rPr/>
        <w:t xml:space="preserve">Hlavní úkol je ale jasný - mít čisté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891/pracovnici-vpp-pomahaji-o-prazdninach-ve-sko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2026-04-19T23:05:50+02:00</dcterms:created>
  <dcterms:modified xsi:type="dcterms:W3CDTF">2026-04-19T23:05:50+02:00</dcterms:modified>
</cp:coreProperties>
</file>

<file path=docProps/custom.xml><?xml version="1.0" encoding="utf-8"?>
<Properties xmlns="http://schemas.openxmlformats.org/officeDocument/2006/custom-properties" xmlns:vt="http://schemas.openxmlformats.org/officeDocument/2006/docPropsVTypes"/>
</file>