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v Havířově je velký zájem</w:t>
      </w:r>
    </w:p>
    <w:p>
      <w:pPr/>
      <w:r>
        <w:rPr/>
        <w:t xml:space="preserve">Tohle je prvních pětatřicet dětí, které tráví týden prázdnin na příměstském táboře v Havířově. Jedno dopoledne si pro ně připravila program knihovna.</w:t>
      </w:r>
    </w:p>
    <w:p>
      <w:pPr/>
      <w:r>
        <w:rPr/>
        <w:t xml:space="preserve">Dana Kochová, vedoucí dětského oddělení knihovny: “Dneska pro ně máme připravený program zaměřený na povolání a řemesla. Budeme si povídat o řemeslech a budeme dělat různé aktivity”.</w:t>
      </w:r>
    </w:p>
    <w:p>
      <w:pPr/>
      <w:r>
        <w:rPr/>
        <w:t xml:space="preserve">Tak jako v jiných letech i letos je o tábory ze strany rodičů i dětí velký zájem.</w:t>
      </w:r>
    </w:p>
    <w:p>
      <w:pPr/>
      <w:r>
        <w:rPr/>
        <w:t xml:space="preserve">Tomáš Mendl, vedoucí turnusu: “Mám dojem, že na jednom turnusu máme ještě nějaké volné místo, ale zájem je každý rok velký, protože nahrazujeme zavřené družiny v Havířově”.</w:t>
      </w:r>
    </w:p>
    <w:p>
      <w:pPr/>
      <w:r>
        <w:rPr/>
        <w:t xml:space="preserve">Celý turnus se nese název Planeta barev. A právě i podle zaměření si děti tábory vybírají.</w:t>
      </w:r>
    </w:p>
    <w:p>
      <w:pPr/>
      <w:r>
        <w:rPr/>
        <w:t xml:space="preserve">anketa, děti:</w:t>
      </w:r>
    </w:p>
    <w:p>
      <w:pPr/>
      <w:r>
        <w:rPr/>
        <w:t xml:space="preserve">“Byla jsem tady už minulé dva ročníky a chtěla jsem tady jít, protože ráda kreslím a chci poznat nové lidi”.</w:t>
      </w:r>
    </w:p>
    <w:p>
      <w:pPr/>
      <w:r>
        <w:rPr/>
        <w:t xml:space="preserve">“Já jsem byl na tento tábor donucen, ale teď jsem rád. Kdybych tady nebyl, tak bych byl asi doma”.</w:t>
      </w:r>
    </w:p>
    <w:p>
      <w:pPr/>
      <w:r>
        <w:rPr/>
        <w:t xml:space="preserve">“Mám tady kamarády a líbí se mi tady moc”.</w:t>
      </w:r>
    </w:p>
    <w:p>
      <w:pPr/>
      <w:r>
        <w:rPr/>
        <w:t xml:space="preserve">“Do knihovny jsem se těšil, protože tady během roku chodím”.</w:t>
      </w:r>
    </w:p>
    <w:p>
      <w:pPr/>
      <w:r>
        <w:rPr/>
        <w:t xml:space="preserve">Celkově se během prázdnin na příměstském táboře vystřídá necelých 250 dětí. Za turnus zaplatí rodiče pouze 500 korun. Druhou část peněz 400 korun uhradí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893/o-primestske-tabory-v-havirov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2026-06-16T08:35:13+02:00</dcterms:created>
  <dcterms:modified xsi:type="dcterms:W3CDTF">2026-06-16T08:35:13+02:00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