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21.7.2016,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lesa může vzniknout i z nedopalku cigarety</w:t>
      </w:r>
    </w:p>
    <w:p>
      <w:pPr/>
      <w:r>
        <w:rPr/>
        <w:t xml:space="preserve">Na těchto záběrech vidíte hasiče, kteří loni bojovali s lesním požárem u Mikolajic na Opavsku. Bohužel to nebyl jediný požár, který v období sucha museli hasiči likvidovat. Proto i letos lidem připomínají, co dělat a jak se chovat, aby k podobným případům nedocházelo.</w:t>
      </w:r>
    </w:p>
    <w:p>
      <w:pPr/>
      <w:r>
        <w:rPr/>
        <w:t xml:space="preserve">Petr Kůdela, mluvčí HZS Moravskoslezského kraje: „V první řadě by lidé měli být opatrní a měli by používat zdravý selský rozum. Když jsem v lese a jsem kuřák, tak samozřejmě ten vajgl nehodím na zem.“</w:t>
      </w:r>
    </w:p>
    <w:p>
      <w:pPr/>
      <w:r>
        <w:rPr/>
        <w:t xml:space="preserve">Odhozený, neuhašený nedopalek cigarety může mít katastrofální následky, stejně jako založené ohniště v blízkosti lesa.</w:t>
      </w:r>
    </w:p>
    <w:p>
      <w:pPr/>
      <w:r>
        <w:rPr/>
        <w:t xml:space="preserve">Petr Kůdela, mluvčí HZS Moravskoslezského kraje: „My dáváme takové varování, aby lidé rozhodně nerozdělávali ohně v lese, když si chtějí opéct špekáček nebo něco podobného. Radíme, aby šli buď někam na mýtinu, kde už takovýto nějaký oheň ve velké vzdálenosti od lesa může být v blízkosti vodního toku, nebo počkat až na ohniště u nějaké restaurace.“</w:t>
      </w:r>
    </w:p>
    <w:p>
      <w:pPr/>
      <w:r>
        <w:rPr/>
        <w:t xml:space="preserve">V případě, že si ohniště založíte ve volné přírodě, nesmíte zapomenout jej důkladně uhasit. Pokud by od něj vznikl požár, hrozí vysoké sankce.</w:t>
      </w:r>
    </w:p>
    <w:p>
      <w:pPr/>
      <w:r>
        <w:rPr/>
        <w:t xml:space="preserve">Petr Kůdela, mluvčí HZS Moravskoslezského kraje: „Pokud se na takového člověka přijde, tak samozřejmě musí uhradit veškerou škodu a náklady spojené s výjezdem, což jsou záležitosti desítek až stovek tisíc korun.“</w:t>
      </w:r>
    </w:p>
    <w:p>
      <w:pPr/>
      <w:r>
        <w:rPr/>
        <w:t xml:space="preserve">Kromě finančního postihu může navíc hrozit i nepodmíněný trest odnětí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967/pozar-lesa-muze-vzniknout-i-z-nedopalku-cigar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2026-07-26T16:10:24+02:00</dcterms:created>
  <dcterms:modified xsi:type="dcterms:W3CDTF">2026-07-26T16:10:24+02:00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