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25.7.2016, 20:00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Oblékněte barokní kostým a vyhrajte soutěž</w:t>
      </w:r>
    </w:p>
    <w:p>
      <w:pPr/>
      <w:r>
        <w:rPr/>
        <w:t xml:space="preserve">Nejvýznamnější kulturně-společenská akce Nového Jičína - městská slavnost se letos koná v pátek a sobotu 2. a 3. září. Tématem bude život Novojičínských v období baroka. Pořadatelé jako novinku už dopředu vyhlásili soutěž pro veřejnost.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”Na letošní městské slavnosti se bude soutěžit o nejefektnější dětský kostým, který nesmí být z půjčovny a musí mít prvky baroka. každý účastník soutěže se bude registrovat v den slavnosti ve stánku na náměstí a v odpoledních nebo podvečerních hodinách bude vítěz vyhlášen na pódiu,” </w:t>
      </w:r>
    </w:p>
    <w:p>
      <w:pPr/>
      <w:r>
        <w:rPr/>
        <w:t xml:space="preserve">Vítěze čeká finanční odměna.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“A pro ty, co nechtějí soutěžit, ale chtěli by být v kostýmu, bude opět zpřístupněna  dočasná půjčovna historických oděvů ve zdejším kině,” </w:t>
      </w:r>
    </w:p>
    <w:p>
      <w:pPr/>
      <w:r>
        <w:rPr/>
        <w:t xml:space="preserve">Vybrat si vhodně padnoucí kostým mohou lidé v kině Květen už několik dní před konáním slavnosti, termín otevření půjčovny bude ještě upřesněn. Dobový oděv si lidé mohou půjčit zdarma, podmínkou je pouze složení vratné stokorunové zálohy.  </w:t>
      </w:r>
    </w:p>
    <w:p>
      <w:pPr/>
      <w:r>
        <w:rPr/>
        <w:t xml:space="preserve">Už dopředu také pořadatelé připravují novojičínskou veřejnost na omezení v souvislostí se slavností, které se mohou místních lidí dotknout. </w:t>
      </w:r>
    </w:p>
    <w:p>
      <w:pPr/>
      <w:r>
        <w:rPr/>
        <w:t xml:space="preserve">Marie Machková, tisková mluvčí MěÚ Nový Jičín</w:t>
      </w:r>
    </w:p>
    <w:p>
      <w:pPr/>
      <w:r>
        <w:rPr/>
        <w:t xml:space="preserve">“Občané již vědí, že v den konání slavnosti je zakázán vjezd na náměstí a do přilehlých uliček a také je omezeno parkování na Tyršově ulici a na parkovišti Na Valech. Dostatek parkovacích míst je u zimního stadionu a na území celého města bude parkování zdarma,” </w:t>
      </w:r>
    </w:p>
    <w:p>
      <w:pPr/>
      <w:r>
        <w:rPr/>
        <w:t xml:space="preserve">Slavnost začne v pátek operou Netopýr v Beskydském divadle a na náměstí koncerty kapely Blue Effect a Davida Stypka. Hlavní sobotní program nabídne například hudební projekt Barock - tedy spojení barokní a rockové muziky, večer uzavře pražská mnohožánrová formace TING. Hlavní hudební hvězdou slavnosti je David Koller.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984/obleknete-barokni-kostym-a-vyhrajte-soute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2026-06-03T14:03:57+02:00</dcterms:created>
  <dcterms:modified xsi:type="dcterms:W3CDTF">2026-06-03T14:03:57+02:00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