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28.7.2016,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Opravuje se zřícená střecha tělocvičny SŠTaS</w:t>
      </w:r>
    </w:p>
    <w:p>
      <w:pPr/>
      <w:r>
        <w:rPr/>
        <w:t xml:space="preserve">Obrovské štěstí v neštěstí měli na konci června studenti a pedagogové Střední školy techniky a služeb, kdy se zřítila střecha tělocvičny. V té době už vedení školy tušilo, že něco není v pořádku a tělocvičnu uzavřelo. Střecha se zřítila celá a bylo nutné zajistit přes prázdniny její opravu, aby při zahájení školního roku mohla být k dispozici. V současné době už je velká část opravy hotová.</w:t>
      </w:r>
    </w:p>
    <w:p>
      <w:pPr/>
      <w:r>
        <w:rPr/>
        <w:t xml:space="preserve">Svatoslava Papeschová, zástupkyně ředitele školy: “Odstranění havárie střechy pokračuje podle harmonogramu, byly odstraněny sutiny, byl postaven krov a zaplachtovaný to zanmená, že do objektu už neprší. Už probíhají pokrývačské práce a začíná se pracovat na vnitřních opravách v tělocvičně.”</w:t>
      </w:r>
    </w:p>
    <w:p>
      <w:pPr/>
      <w:r>
        <w:rPr/>
        <w:t xml:space="preserve">Střecha, která se v červnu zřítila přitom byla nová, škola prošla loni velkou rekonstrukcí.</w:t>
      </w:r>
    </w:p>
    <w:p>
      <w:pPr/>
      <w:r>
        <w:rPr/>
        <w:t xml:space="preserve">Iva Sandriová, ředitelka SŠTaS Karviná: „Minulý rok jsme zateplovali celý objekt školy včetně všech střech.“</w:t>
      </w:r>
    </w:p>
    <w:p>
      <w:pPr/>
      <w:r>
        <w:rPr/>
        <w:t xml:space="preserve">Případ šetří policie, kde se stala chyba a kdo je za zřícení střechy odpovědný y zatím není známo.</w:t>
      </w:r>
    </w:p>
    <w:p>
      <w:pPr/>
      <w:r>
        <w:rPr/>
        <w:t xml:space="preserve">Zlatuše Viačková, mluvčí PČR Karviná: 0,2 “Vyšetřování stále probíhá, čekáme na vypracování znaleckého posudku z oboru stavebnictví. Ve věci jsme zahájili úkony trestního řízení, nedbalostního přečinu obecného ohrožení0,15</w:t>
      </w:r>
    </w:p>
    <w:p>
      <w:pPr/>
      <w:r>
        <w:rPr/>
        <w:t xml:space="preserve">O výsledku vyšetřování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24/opravuje-se-zricena-strecha-telocvicny-sst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2026-06-24T06:31:01+02:00</dcterms:created>
  <dcterms:modified xsi:type="dcterms:W3CDTF">2026-06-24T06:31:01+02:00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