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navštívil národní protidrogový koordinátor</w:t>
      </w:r>
    </w:p>
    <w:p>
      <w:pPr/>
      <w:r>
        <w:rPr/>
        <w:t xml:space="preserve">Testování odpadních vod na přítomnost drog. Právě tato metoda jak drogy ověřit, leží v žaludku vědecké obci, která o tom nedávno ve informovala orlovské preventivní pracovníky. Ti totiž před časem právě tímto způsobem došli k alarmujícím výsledkům, že drogy nejsou pro mládež nic neznámého. Vyjasnit si stanoviska teď přijel i národní protidrogový koordinátor.</w:t>
      </w:r>
    </w:p>
    <w:p>
      <w:pPr/>
      <w:r>
        <w:rPr/>
        <w:t xml:space="preserve">“Ona ta metoda to neumí určit z jedné školy přesně. Ta metoda je užitečná, když je z celého města a používala se tak trošku i v části policejní práce spíše jako indikace,” říká Jindřich Vobořil, národní protidrogový koordinátor.</w:t>
      </w:r>
    </w:p>
    <w:p>
      <w:pPr/>
      <w:r>
        <w:rPr/>
        <w:t xml:space="preserve">Právě způsob, jak dál drogy u mladistvých testovat si na schůzce obě strany vyjasnily. Výsledky testů z odpadních vod a ze slin byly totiž téměř shodné. Město proto bude v méně represivním testování z odpadních vod pokračovat.</w:t>
      </w:r>
    </w:p>
    <w:p>
      <w:pPr/>
      <w:r>
        <w:rPr/>
        <w:t xml:space="preserve">“V současné době už nebudeme testovat ze slin, ale půjdeme pouze po odpadních vodách s tím, že reprezentativní vzorek by měl být trošku větší,” říká starosta Orlové.</w:t>
      </w:r>
    </w:p>
    <w:p>
      <w:pPr/>
      <w:r>
        <w:rPr/>
        <w:t xml:space="preserve">Podle zjištěných výsledků má s drogami zkušenosti čtvrtina deváťáků na základních školách. Preventivní skupina se proto na schůzce s koordinátorem chtěla informovat, jak lze v Orlové efektivně zvýšit prevenci. </w:t>
      </w:r>
    </w:p>
    <w:p>
      <w:pPr/>
      <w:r>
        <w:rPr/>
        <w:t xml:space="preserve">“Každý škola má mít svůj minimální preventivní program, ve kterém můžeme pomoct jednak my, ale hlavně ministerstvo školství. Tam existuje dneska rozpočet, který může těm školám programy zadotovat, říká Vobořil.</w:t>
      </w:r>
    </w:p>
    <w:p>
      <w:pPr/>
      <w:r>
        <w:rPr/>
        <w:t xml:space="preserve">Vedení Orlové se proto zúčastní jednání rady vlády, kde chce tuto problematiku nadnést a pokusit se tak získat co největší finanční prostředky na prevenci proti drogám.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030/orlovou-navstivil-narodni-protidrogovy-koord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2026-06-30T16:12:43+02:00</dcterms:created>
  <dcterms:modified xsi:type="dcterms:W3CDTF">2026-06-30T16:12:43+02:00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