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9.8.2016,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senioři si vyjeli na kolech</w:t>
      </w:r>
    </w:p>
    <w:p>
      <w:pPr/>
      <w:r>
        <w:rPr/>
        <w:t xml:space="preserve">Už po čtvrté zorganizoval odbor sociální Magistrátu města Karviné pro členy městských klubů seniorů sportovní akce nazvanou Seniorské kolování. Všichni účastníci se sešli před budovou D, kde se dozvěděli podrobnosti, vybavili se na cestu pitným režimem a s úsměvem se vydali na trať. Ta měřila 9 kilometrů po cyklostezce až na hřiště v Loukách.</w:t>
      </w:r>
    </w:p>
    <w:p>
      <w:pPr/>
      <w:r>
        <w:rPr/>
        <w:t xml:space="preserve">Miroslav Hajdušík, náměstek primátora: “Senioři tyto aktivity velice kladně vnímají, protože mají vyplněný volný čas a hlavně si mohou i zasportovat, takže to byl hlavní cíl, proč jsme tuto aktivitu připravili.”</w:t>
      </w:r>
    </w:p>
    <w:p>
      <w:pPr/>
      <w:r>
        <w:rPr/>
        <w:t xml:space="preserve">anketa, cyklista: “Počasí nám vyšlo, nebylo moc teplo, přesto se někteří zapotili.”</w:t>
      </w:r>
    </w:p>
    <w:p>
      <w:pPr/>
      <w:r>
        <w:rPr/>
        <w:t xml:space="preserve">Pro všechen případ jel na kole ii zdravotník s nutnou výbavou. I když do cíle dojeli všichni ve zdraví, první pomoc nakonec potřebovalo kolo nejstaršího účastníka kolování čtyřiaosmdesátiletého pana Josefa Škyvary. Uznání patřilo paní Aničce Kolekové, která celou trasu ujela na koloběžce.</w:t>
      </w:r>
    </w:p>
    <w:p>
      <w:pPr/>
      <w:r>
        <w:rPr/>
        <w:t xml:space="preserve">Anna Koleková,koloběžkářka: “Já jsme přijela na koloběžce z jednoho prostého důvodu. Doma mám kolo, ale na kole nemůžu jezdit, jelikož jsem parkinsonik a chodím po cestě a padám a tady to kolo je moje pomůcka, můžu chodit a naše heslo je život je pohyb, pohyb je život. a já se nechci stranit.”</w:t>
      </w:r>
    </w:p>
    <w:p>
      <w:pPr/>
      <w:r>
        <w:rPr/>
        <w:t xml:space="preserve">135 Marie Pollaková, pracovnice odboru sociálního MMK: “Je pro účastníky připraveno občerstvení, mají klobásku, je to takové gró naše a dostali všichni účastnické listy všichni, co přijeli na kole a nějako sladkost.”</w:t>
      </w:r>
    </w:p>
    <w:p>
      <w:pPr/>
      <w:r>
        <w:rPr/>
        <w:t xml:space="preserve">Poté co se senioři občerstvili, zahráli si na hřišti ještě společenské hry.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118/karvinsti-seniori-si-vyjeli-na-ko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2026-07-13T09:07:22+02:00</dcterms:created>
  <dcterms:modified xsi:type="dcterms:W3CDTF">2026-07-13T09:07:22+02:00</dcterms:modified>
</cp:coreProperties>
</file>

<file path=docProps/custom.xml><?xml version="1.0" encoding="utf-8"?>
<Properties xmlns="http://schemas.openxmlformats.org/officeDocument/2006/custom-properties" xmlns:vt="http://schemas.openxmlformats.org/officeDocument/2006/docPropsVTypes"/>
</file>