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bude dále těžit uhlí, shodli se na tom věřitelé</w:t>
      </w:r>
    </w:p>
    <w:p>
      <w:pPr/>
      <w:r>
        <w:rPr/>
        <w:t xml:space="preserve">Z 550 věřitelů jich přišlo nakonec o osudu OKD ke Krajskému soudu v Ostravě hlasovat 117. Rozhodli, že podnik půjde do reorganizace. Proti byl pouze jeden z věřitelů. Insolvenčním správcem zůstane Lee Louda.</w:t>
      </w:r>
    </w:p>
    <w:p>
      <w:pPr/>
      <w:r>
        <w:rPr/>
        <w:t xml:space="preserve">Lee Louda, insolvenční správce: “Všechno dopadlo pro OKD jak nejlépe mohlo. OKD nastupuje na cestu reorganizace. Reorganizace je povolená.” </w:t>
      </w:r>
    </w:p>
    <w:p>
      <w:pPr/>
      <w:r>
        <w:rPr/>
        <w:t xml:space="preserve">Vedení OKD musí nyní připravit plán reorganizace. Ještě do konce roku bude uzavřen důl Paskov, který táhne ke dnu celé OKD. Ostatní šachty budou uzavírány postupně do roku 2023. V roce 2018 by prý mohl být podnik ziskový.</w:t>
      </w:r>
    </w:p>
    <w:p>
      <w:pPr/>
      <w:r>
        <w:rPr/>
        <w:t xml:space="preserve">Dale Ekmark, ředitel OKD: “Chtěl bych poděkovat za všechny zaměstnance OKD. Díky tomu rozhodnutí je tady ještě pro firmu budoucnost. Je to úleva, ale je před námi spousta práce.” </w:t>
      </w:r>
    </w:p>
    <w:p>
      <w:pPr/>
      <w:r>
        <w:rPr/>
        <w:t xml:space="preserve">Horníci budou nejprve přeřazováni v rámci šachet, ale později je čeká propouštění. Reorganizaci ale vítají a věří, že se dočkají odškodného.</w:t>
      </w:r>
    </w:p>
    <w:p>
      <w:pPr/>
      <w:r>
        <w:rPr/>
        <w:t xml:space="preserve">Jaromír Pytlík, šéf odborů OKD: “Jsem rád, že mohu dát zaměstnancům první signál, že budou mít práci a že se situace v OKD uklidní.”</w:t>
      </w:r>
    </w:p>
    <w:p>
      <w:pPr/>
      <w:r>
        <w:rPr/>
        <w:t xml:space="preserve">Pokud by věřitelé neschválili reorganizaci, čekalo by OKD okamžité masivní propouštění 12ti tisíc zaměstnanců a věřitelé by zpět získali jen minimum peněz. I nyní je ale nepravděpodobné, že by získali své pohledávky v plné výši. Mluví se o pouhých dvou a půl procentech.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161/okd-bude-dale-tezit-uhli-shodli-se-na-tom-ver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2026-06-25T00:04:09+02:00</dcterms:created>
  <dcterms:modified xsi:type="dcterms:W3CDTF">2026-06-25T00:04:09+02:00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