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12.8.2016,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rybáři učili autistické děti rybařit</w:t>
      </w:r>
    </w:p>
    <w:p>
      <w:pPr/>
      <w:r>
        <w:rPr/>
        <w:t xml:space="preserve">Karvinská rybářská stráž si našla čas na hendikepované děti. Autistiům z havířovského spolku Adam rybáři vysvětlili základy rybolovu a učili je správně rybařit. Děti právě trávily čas na příměstském táboře.</w:t>
      </w:r>
    </w:p>
    <w:p>
      <w:pPr/>
      <w:r>
        <w:rPr/>
        <w:t xml:space="preserve">Martin Wilczek, člen rybářské stráže: “Vysvětlili jsme jim jak se chytá na brčko, jak se navazují háčky, co mají dávat na háček, jak mají zakrmovat a jak mají postupovat při rybolovu.”</w:t>
      </w:r>
    </w:p>
    <w:p>
      <w:pPr/>
      <w:r>
        <w:rPr/>
        <w:t xml:space="preserve">Děti se o  výbavu starat nemusely, pruty, háčky, brčka i návnady jim poskytli rybáři.</w:t>
      </w:r>
    </w:p>
    <w:p>
      <w:pPr/>
      <w:r>
        <w:rPr/>
        <w:t xml:space="preserve">Marie Gerdová, předsedkyně sdružení ADAM: “Děti tady poprvé v životě chytají ryby, je to pro ně velmi zajímavé a velmi se na to těšily.”</w:t>
      </w:r>
    </w:p>
    <w:p>
      <w:pPr/>
      <w:r>
        <w:rPr/>
        <w:t xml:space="preserve">Jakub: “Nerybařil jsem ještě. S tím prutem to bylo těžké nahodit napoprvé, ale jak jsem se to naučil tak už to jde.”</w:t>
      </w:r>
    </w:p>
    <w:p>
      <w:pPr/>
      <w:r>
        <w:rPr/>
        <w:t xml:space="preserve">Eliška: “Moc náročné to není, musí se ale čekat dlouho. Nikdy jsme to nedělala a mám tam dvě očka a dva cejny.”</w:t>
      </w:r>
    </w:p>
    <w:p>
      <w:pPr/>
      <w:r>
        <w:rPr/>
        <w:t xml:space="preserve">Marie Gerdová, předsedkyně sdružení ADAM: “Jsou to  děti s autismem, tyto děti vyžadují speciální individuální přístup a tady tphp bylo docíleno.”</w:t>
      </w:r>
    </w:p>
    <w:p>
      <w:pPr/>
      <w:r>
        <w:rPr/>
        <w:t xml:space="preserve">Rybáři jsou ochotni nabídnout své služby i  jiným podobným organizacím, pokud budou mít zájem. Prozatím spolupracují s DD Sluníčko v Havířově a nyní i se sdružením Adam.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171/karvinsti-rybari-ucili-autisticke-deti-ryba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2026-05-22T06:44:54+02:00</dcterms:created>
  <dcterms:modified xsi:type="dcterms:W3CDTF">2026-05-22T06:44:54+02:00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