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osmiletém pátrání stanul hacker před soudem</w:t>
      </w:r>
    </w:p>
    <w:p>
      <w:pPr/>
      <w:r>
        <w:rPr/>
        <w:t xml:space="preserve">Lumír Herič má dnes 37 let. V době svého prvního zadržení mu ale bylo o 8 let méně. Zadržen byl poté, co na Vysoké škole báňské vybral peníze z účtů desítkám studentů. Do veřejných počítačů nainstaloval program, díky kterému získal jejich přístupové údaje. </w:t>
      </w:r>
    </w:p>
    <w:p>
      <w:pPr/>
      <w:r>
        <w:rPr/>
        <w:t xml:space="preserve">Emilie Hrabovčinová, státní zástupkyně: “Klade se mu za vinu spáchání trestného činu padělání a pozměňování peněz a trestný čin podvodu.”</w:t>
      </w:r>
    </w:p>
    <w:p>
      <w:pPr/>
      <w:r>
        <w:rPr/>
        <w:t xml:space="preserve">Banka sice peníze stihla vrátit majitelům, ale než získali policisté potřebné důkazy k jeho uvěznění, Herič utekl a 8 let se skrýval. Přesto ho soud jako uprchlého odsoudil k 6 letům vězení. Podařilo se ho dopadnout až letos v květnu. </w:t>
      </w:r>
    </w:p>
    <w:p>
      <w:pPr/>
      <w:r>
        <w:rPr/>
        <w:t xml:space="preserve">Na záběrech lovců lebek vidíte, že byl zabarikádován v domě svých rodičů. Policistům museli vypomoci hasiči, aby se k němu vůbec dostali. Herič se schoval do skříně a tvrdil, že to není on. Po dopadení požádal o obnovu procesu, ale k překvapení všech odmítl u soudu vypovídat.</w:t>
      </w:r>
    </w:p>
    <w:p>
      <w:pPr/>
      <w:r>
        <w:rPr/>
        <w:t xml:space="preserve">Pavel Andrle,obhájce Lumíra Heriče: “To je strategie obhajoby. V roce 2007 nebyla řádně odůvodněna neodkladnost domovní prohlídky.”</w:t>
      </w:r>
    </w:p>
    <w:p>
      <w:pPr/>
      <w:r>
        <w:rPr/>
        <w:t xml:space="preserve">K soudu přišli i Heričovi rodiče, v jejichž domě se před zadržením skrýval v posledních 14 dnech.</w:t>
      </w:r>
    </w:p>
    <w:p>
      <w:pPr/>
      <w:r>
        <w:rPr/>
        <w:t xml:space="preserve">otec Lumíra Heriče: “Nevěřím tomu. Vyrazili nám dveře.”</w:t>
      </w:r>
    </w:p>
    <w:p>
      <w:pPr/>
      <w:r>
        <w:rPr/>
        <w:t xml:space="preserve">Zda se obžalovanému podaří přesvědčit soud o nezákonnosti domovní prohlídky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95/po-osmiletem-patrani-stanul-hacker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