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splní sen i velkým princeznám</w:t>
      </w:r>
    </w:p>
    <w:p>
      <w:pPr/>
      <w:r>
        <w:rPr/>
        <w:t xml:space="preserve">Letošní 23. novojičínská slavnost bude věnována době baroka. Aby k historické podobě města mohli přispět i návštěvníci akce, mohou si půjčit kostým. Zejména dámy už neodolaly a probíraly se první várkou princeznovských šatů. </w:t>
      </w:r>
    </w:p>
    <w:p>
      <w:pPr/>
      <w:r>
        <w:rPr/>
        <w:t xml:space="preserve">“Jsou to nádherné barokní kostýmy z půjčoven a tyhle mi padly do oka i kvůli té krásné modré barvě a zdobení,” uvedla jedna z návštěvnic půjčovny. “A mě by se líbily třeba tady tyhle světlé. Jsou takové lehké, vzdušnější,” komentovala výběr další. </w:t>
      </w:r>
    </w:p>
    <w:p>
      <w:pPr/>
      <w:r>
        <w:rPr/>
        <w:t xml:space="preserve">”Mi se líbí tady ty černé, jsou pěkné, myslím, že se v nich dá chodit celý den, i tři dny,” přidala se třetí z žen.   </w:t>
      </w:r>
    </w:p>
    <w:p>
      <w:pPr/>
      <w:r>
        <w:rPr/>
        <w:t xml:space="preserve">První kostýmy do Nového Jičína dorazila z Opavy. Další přibudou do provizorní půjčovny ze Zlína a Olomouce. V nabídce bude okolo tří stovek dospělých i dětských velikostí.</w:t>
      </w:r>
    </w:p>
    <w:p>
      <w:pPr/>
      <w:r>
        <w:rPr/>
        <w:t xml:space="preserve">“Půjčovna bude opět v budově kina a kostýmy se budou půjčovat v době od úterý 30. srpna do čtvrtku 1. září vždy od 14:30 do 18 hodin. Vratné půjčovné je dvě stě korun,” upřesnila Marie Machková, tisková mluvčí MěÚ Nový Jičín.</w:t>
      </w:r>
    </w:p>
    <w:p>
      <w:pPr/>
      <w:r>
        <w:rPr/>
        <w:t xml:space="preserve">Během slavnosti v sobotu 2. září projdou městem dva kostýmové průvody, v 10 a 15 hodin. </w:t>
      </w:r>
    </w:p>
    <w:p>
      <w:pPr/>
      <w:r>
        <w:rPr/>
        <w:t xml:space="preserve">¨Lidé mohou tvořit kostýmy i doma a ten, kdo si vyrobí originální kostým v duchu barokní doby, může být oceněn,” sdělila novojičínská tisková mluvčí. </w:t>
      </w:r>
    </w:p>
    <w:p>
      <w:pPr/>
      <w:r>
        <w:rPr/>
        <w:t xml:space="preserve">Tato kreativní soutěž o nejefektnější historický kostým je určena dětem. Tři nejúspěšnější modely čeká finanční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96/novy-jicin-splni-sen-i-velkym-prince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2026-06-03T06:52:57+02:00</dcterms:created>
  <dcterms:modified xsi:type="dcterms:W3CDTF">2026-06-03T06:52:57+02:00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