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29.8.2016,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dožínky v Havířově se nesly v duchu tradic</w:t>
      </w:r>
    </w:p>
    <w:p>
      <w:pPr/>
      <w:r>
        <w:rPr/>
        <w:t xml:space="preserve">Tradice jak mají být a to už po 47. Opět obrovský zájem veřejnosti, bohatý program a tradiční jídlo i pití. Takové byly letošní Slezské dožínky, které organizuje Polský kulturně-osvětový svaz v Havířově Bludovicích.</w:t>
      </w:r>
    </w:p>
    <w:p>
      <w:pPr/>
      <w:r>
        <w:rPr/>
        <w:t xml:space="preserve">“Je pro hosty připravený bohatý program, v letošním roce vystupuje pět souborů, samozřejmě nechybí tradiční kuchyně a různé atrakce, které jsou s dožínkami spojené,” říká </w:t>
      </w:r>
    </w:p>
    <w:p>
      <w:pPr/>
      <w:r>
        <w:rPr/>
        <w:t xml:space="preserve">V rámci programu tedy vystoupily folklorní souboru Bludowice a Malí Bludowiané z místního PZKO, kapela Kamrati se svým pěveckým souborem, pozvání přijal také folklorní soubor Suszanie ze Horní Suché a vystoupily také havířovské mažoretky Variace.</w:t>
      </w:r>
    </w:p>
    <w:p>
      <w:pPr/>
      <w:r>
        <w:rPr/>
        <w:t xml:space="preserve">“Každým rokem se snažíme trošku ten program změnit, změnit i něco v té tradiční kuchyni. Letos tady máme prezentaci ovčích sýrů,” říká</w:t>
      </w:r>
    </w:p>
    <w:p>
      <w:pPr/>
      <w:r>
        <w:rPr/>
        <w:t xml:space="preserve">Areál PZKO byl celé odpoledne zaplněný lidmi, mezi nimi nechyběl ani primátor Havířova Daniel Pawlas.</w:t>
      </w:r>
    </w:p>
    <w:p>
      <w:pPr/>
      <w:r>
        <w:rPr/>
        <w:t xml:space="preserve">“Já se velice bavím, já tady chodím už od dítěte, protože bydlím nedaleko. Jsem velice rád, že tradice dožínek pokračuje, letos máme 47 ročník, takže já přeji všem, ať se jim ty dožínky vydaří a věřím, že se příští rok opět setkáme, říká primátor Havířova Daniel Pawlas (KSČM).</w:t>
      </w:r>
    </w:p>
    <w:p>
      <w:pPr/>
      <w:r>
        <w:rPr/>
        <w:t xml:space="preserve">Mezi lidmi kolovali štamprličky s tradiční pálenkou, grilovalo se několik druhů masa a zkrátka nepřišli ani pivaři. Zábava na Dožínkách trvala až do pozdních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354/slezske-dozinky-v-havirove-se-nesly-v-duchu-trad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2026-05-21T12:43:49+02:00</dcterms:created>
  <dcterms:modified xsi:type="dcterms:W3CDTF">2026-05-21T12:43:49+02:00</dcterms:modified>
</cp:coreProperties>
</file>

<file path=docProps/custom.xml><?xml version="1.0" encoding="utf-8"?>
<Properties xmlns="http://schemas.openxmlformats.org/officeDocument/2006/custom-properties" xmlns:vt="http://schemas.openxmlformats.org/officeDocument/2006/docPropsVTypes"/>
</file>