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7.9.2016,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se vydal k pramenům</w:t>
      </w:r>
    </w:p>
    <w:p>
      <w:pPr/>
      <w:r>
        <w:rPr/>
        <w:t xml:space="preserve">Po stopách jednoho z přítoků Jičínky se rodáci nemuseli vydávat daleko. Zrzávka pramení v Hostašovicích. Jako tip na výlet ji prezentují také v místopise “Procházky Novojičínských”, kde autor upozorňuje na jednu zajímavost. Zrzávka má více pramenů, ten nejvzdálenější od toku se nazývá Ještěrka a je v jedné okolnosti zcela výjimečný.</w:t>
      </w:r>
    </w:p>
    <w:p>
      <w:pPr/>
      <w:r>
        <w:rPr/>
        <w:t xml:space="preserve">Pavel Wessely, předseda Klubu rodáků a přátel města NJ </w:t>
      </w:r>
    </w:p>
    <w:p>
      <w:pPr/>
      <w:r>
        <w:rPr/>
        <w:t xml:space="preserve">“A tato studánka je zajímavá tím, že její proud se roztekl do dvou směrů. Raritou je právě to, že pravá větev teče do Zrzávky a tím pádem pak do Jičínky, z Jičínky do Odra a do Baltického moře. A ta levé teče do severního potoka, pak do Bečvy a Bečva jak známo do Dunaje ten do Černého moře,” </w:t>
      </w:r>
    </w:p>
    <w:p>
      <w:pPr/>
      <w:r>
        <w:rPr/>
        <w:t xml:space="preserve">Bohužel toto rozvětvení pramene ale díky lidské činnosti a zásahům do přírody spíše zaniká, a tak voda již více méně směřuje jen na sever. Samotné prameny Zrzávky jsou při tom přírodní památkou, pozornost poutají dva nejvydatnější, které jsou pokládány za léčivé: Kyselka a Smradlavka. </w:t>
      </w:r>
    </w:p>
    <w:p>
      <w:pPr>
        <w:numPr>
          <w:ilvl w:val="0"/>
          <w:numId w:val="2"/>
        </w:numPr>
      </w:pPr>
      <w:r>
        <w:rPr/>
        <w:t xml:space="preserve">live</w:t>
      </w:r>
    </w:p>
    <w:p>
      <w:pPr/>
      <w:r>
        <w:rPr/>
        <w:t xml:space="preserve">Rodáci pak pokračovali k pramenům dalšího potoka, který má svůj počátek v místě zvaném Požaha u Kojetína. </w:t>
      </w:r>
    </w:p>
    <w:p>
      <w:pPr/>
      <w:r>
        <w:rPr/>
        <w:t xml:space="preserve">Pavel Wessely, předseda Klubu rodáků a přátel města NJ </w:t>
      </w:r>
    </w:p>
    <w:p>
      <w:pPr/>
      <w:r>
        <w:rPr/>
        <w:t xml:space="preserve">“Tam vlastně pramení potůček, který teče přes celé naše město, zejména přes Loučku, čili Grassmannka. Ale ten pramen je poměrně nevýrazný, takže v létě tam stěží odtéká voda a Grassmannka se plní jinými zdroji,”  </w:t>
      </w:r>
    </w:p>
    <w:p>
      <w:pPr/>
      <w:r>
        <w:rPr/>
        <w:t xml:space="preserve">Po této procházce se ovšem rodáci přece jen vydali na vzdálenější cestu. 7. září odjeli na poznávací návštěvu na Slovensko.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7E4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498/klub-rodaku-se-vydal-k-pramen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2026-09-24T03:30:30+02:00</dcterms:created>
  <dcterms:modified xsi:type="dcterms:W3CDTF">2026-09-24T03:30:30+02:00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