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slavnosti obvodu Ostrava-Jih pobavily stovky lidí</w:t>
      </w:r>
    </w:p>
    <w:p>
      <w:pPr/>
      <w:r>
        <w:rPr/>
        <w:t xml:space="preserve">Spousta atrakcí, kolotoče, hudební program.  Pěší zóna u K-Tria se v sobotu odpoledne zaplnila lidmi. "Vystupují tady kapely, program uzavírá kapela Úspěch, to byl mohlo korunovat celou akci," říká ředitelka KZOJ Renáta Valerie Nešporek. </w:t>
      </w:r>
    </w:p>
    <w:p>
      <w:pPr/>
      <w:r>
        <w:rPr/>
        <w:t xml:space="preserve">"Chtěl bych poděkovat vedení radnice za to, že vůbec tyto akce zřizuje. Návštěvníci se tady hrnou a myslím, že takové akce by měly pokračovat," nešetřil chválou jeden z návštěvníků akce. </w:t>
      </w:r>
    </w:p>
    <w:p>
      <w:pPr/>
      <w:r>
        <w:rPr/>
        <w:t xml:space="preserve">"My tady děláme mnoho akcí a snažíme se to obměňovat, aby si každý přišel na své, ale myslím si, že se dnes baví dětí i dospělí," přidává se radní MOb Ostrava-Jih Adam Rykala (ČSSD). </w:t>
      </w:r>
    </w:p>
    <w:p>
      <w:pPr/>
      <w:r>
        <w:rPr/>
        <w:t xml:space="preserve">Velkou atrakcí se stala ochutnávka brouků a housenek. Každý, kdo měl chuť, mohl otestovat nové chutě a někdy i odvahu. Výběr byl opravdu pestrý."Máme tady od těch nejjednodušších potemníků moučných, potemníků brazilských, což jsou klasičtí červíci, který každý určitě zná, přes cvrčky, sarančata až po šváby malé i šváby velké, madagaskarské," počítá položky na hmyzím menu kuchař Martin Zastko."Chutná to jak kuře na slanině," směje se jeden z odvážlivců. "Nejvíc mi chutnal bourec morušový," hodnotí zajímavou ochutnávku nedaleko stojící paní. </w:t>
      </w:r>
    </w:p>
    <w:p>
      <w:pPr/>
      <w:r>
        <w:rPr/>
        <w:t xml:space="preserve">Další specialitou - servírovanou na fotografiích v číslech a mnohdy i zajímavých vizích - byla prezentace návrhů lidí v projektu Společně tvoříme Jih!!! Na úřad jich přišlo dvaasedmdesát."Kolem 49 projektů je realizovatelných, ty prošly technickou analýzou a můžeme je provést," počítá místostarostka MOb Ostrava-Jih Hana Tichánková (ANO 2011)."Mě tady potkávají občané Jihu a ptají se na různé věci, co se bude dál dít, případně mají své připomínky k věcem, které ještě nejsou hotové, takže atmosféra je příjemná," pochvaluje si diskuzi starosta MOb Ostrava-Jih Martin Bednář (ANO 2011). </w:t>
      </w:r>
    </w:p>
    <w:p>
      <w:pPr/>
      <w:r>
        <w:rPr/>
        <w:t xml:space="preserve">Projekty viděla i ministryně školství Kateřina Valachová, která na Jih přijela na krátkou návštěvu."Já jsem moc ráda, že v Ostravě-Jihu spolu jednotlivé části spolupracují a moc se mi líbí téma dnešního setkání, že to je o tom, že společně spravujeme Ostrava-Jih a jsem ráda, že tady samospráva funguje, protože je potom jasné, že sportu i školství se daří. Jsem ráda, že to mohou podpořit," dodává ministryně školství Kateřina Valachová (ČSSD).Projekt Společně tvoříme Jih čeká ještě zajímavá cesta. V listopadu totiž sami lidé zvolí, které projekty dostanou zelenou. Slavnosti obvodu pokračovaly i v neděli, a to v komorním klubu a v kině Luna.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513/vikendove-slavnosti-obvodu-ostravajih-poba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2026-04-07T15:22:45+02:00</dcterms:created>
  <dcterms:modified xsi:type="dcterms:W3CDTF">2026-04-07T15:22:45+02:00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