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12.9.2016,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Potyčka na chodbě domu v Karviné skončila smrtí</w:t>
      </w:r>
    </w:p>
    <w:p>
      <w:pPr/>
      <w:r>
        <w:rPr/>
        <w:t xml:space="preserve">V pondělí ráno přijali policisté oznámení o nálezu mrtvého muže v domě na ulici U Bažantnice, v Karviné-Novém městě.. Od počátku bylo zřejmé, že na smrti muže se podílela jiná osoba. Policie zatím k případu zveřejnila minimum informací.</w:t>
      </w:r>
    </w:p>
    <w:p>
      <w:pPr/>
      <w:r>
        <w:rPr/>
        <w:t xml:space="preserve">Zlatuše Viačková, mluvčí PČR Karviná: “V pondělí ráno došlo v jednom bytě pravděpodobně k potyčce, která skončila napadením jednoho muže. Ten na následky zemřel.”</w:t>
      </w:r>
    </w:p>
    <w:p>
      <w:pPr/>
      <w:r>
        <w:rPr/>
        <w:t xml:space="preserve">Kriminalisté místo uzavřeli páskami. V blízkosti domu zajišťovali policisté stopy a hledali další indicie vedoucí k objasnění činu. Po pachateli se začalo ihned pátrat, nasazeni byli psovodi se služebními psy. Je možné, že se třicetiletý zavražděný mladý muž s pachatelem znal. Sousedé vypověděli, že slyšeli křik a opakované běhání po schodech. </w:t>
      </w:r>
    </w:p>
    <w:p>
      <w:pPr/>
      <w:r>
        <w:rPr/>
        <w:t xml:space="preserve">anketa, sousedé: “Já jsem šel ráno ven nakupovat a oni se tam nějak hádali, nadávali si a pak se navzájem napadli, já jsem se do nich nemíchal.” “On někdy vyskakoval z okna, není normální, oni se ustavičně hádají.”</w:t>
      </w:r>
    </w:p>
    <w:p>
      <w:pPr/>
      <w:r>
        <w:rPr/>
        <w:t xml:space="preserve">Totožnost pachatele je tak nejspíš policistům známá, je jen otázka času, kdy skrývajícího se pachatele vypátrají. K případu se ještě vrátíme.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561/potycka-na-chodbe-domu-v-karvine-skoncila-smr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2026-07-13T02:19:49+02:00</dcterms:created>
  <dcterms:modified xsi:type="dcterms:W3CDTF">2026-07-13T02:19:49+02:00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