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Karviná hledá budoucí fotbalisty</w:t>
      </w:r>
    </w:p>
    <w:p>
      <w:pPr/>
      <w:r>
        <w:rPr/>
        <w:t xml:space="preserve">Městský fotbalový stadion patřil na jedno odpoledne chlapcům narozeným v roce 2006 a mladším, kteří sní o tom stát se fotbalistou. Fotbalový klub pro ně připravil několik dovednostních soutěží a pohybové hry s míčem.</w:t>
      </w:r>
    </w:p>
    <w:p>
      <w:pPr/>
      <w:r>
        <w:rPr/>
        <w:t xml:space="preserve">Michal Klos, trenér přípravek: “Testujeme je tak, že máme připraveny čtyři stanoviště, jedno je klasická hra fotbal, druhé je slalom, vedení míče, třetí je rychlost bez míče a čtvrté jsou nášlapy na míč.” </w:t>
      </w:r>
    </w:p>
    <w:p>
      <w:pPr/>
      <w:r>
        <w:rPr/>
        <w:t xml:space="preserve">anketa, děti: “Chci se to naučit, abych byl fotbalista.” “Chtěl bych hrát v útoku.” “Mě se moc fotbal líbí protože je to dobrý sport.”</w:t>
      </w:r>
    </w:p>
    <w:p>
      <w:pPr/>
      <w:r>
        <w:rPr/>
        <w:t xml:space="preserve">V karvinské fotbalové přípravce už trénuje zhruba 130 dětí.</w:t>
      </w:r>
    </w:p>
    <w:p>
      <w:pPr/>
      <w:r>
        <w:rPr/>
        <w:t xml:space="preserve">Michal Klos, trenér přípravek: “Chlapci hrají okresní soutěže, to jsou ti začátečníci bez zkušeností a ti, kteří mají devět, deset let, tak hrají krajskou soutěž s Baníkem Ostrava, s Vítkovicemi, Hlučínem.”</w:t>
      </w:r>
    </w:p>
    <w:p>
      <w:pPr/>
      <w:r>
        <w:rPr/>
        <w:t xml:space="preserve">Pavel Kačor, fotbalista MFK Karviná: “Já bych doporučil klukům aby hráli tady za Karvinou, protože je to tu dobré, zvlášť se i pobavíte a hodně vás toho tady naučí.”</w:t>
      </w:r>
    </w:p>
    <w:p>
      <w:pPr/>
      <w:r>
        <w:rPr/>
        <w:t xml:space="preserve">Dětem se věnovali i fotbalisté Áčka.Před vlastním tréninkem jim podepsali plakáty. Rodiče, kteří tuto akci se svými dětmi nestihli, se mohou obrátit kdykoliv na trenéra přípravek, kontakt je na webových stránkách klubu.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652/mfk-karvina-hleda-budouci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2026-07-13T02:26:26+02:00</dcterms:created>
  <dcterms:modified xsi:type="dcterms:W3CDTF">2026-07-13T02:26:26+02:00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