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jednání zastupitelů změny ve vedení nepřineslo</w:t>
      </w:r>
    </w:p>
    <w:p>
      <w:pPr/>
      <w:r>
        <w:rPr/>
        <w:t xml:space="preserve">Ve Frýdku-Místku se konalo 13. zasedání Zastupitelstva města. To proběhlo opakovaně po předčasně ukončeném zastupitelstvu na začátku září. Hnutí Naše město tehdy vypovědělo koaliční smlouvu s ČSSD a následně s hnutím ANO schválili změnu programu, jehož bodem bylo i odvolání vedení magistrátu. Kvůli absenci většiny zastupitelů v odpoledních hodinách už ale k projednávání žádného z bodů nedošlo. Navzdory očekávání se během posledního jednání žádné personální změny už neřešily. Zastupitelé bez potíží schválili navržený program, v němž body o odvolání členů vedení města nebyly. V čele magistrátu tak zůstává primátor Michal Pobucký spolu se svými dosavadními náměstky i radními, a to i přes to, že stále není podepsána žádná koaliční smlouva mezi jednotlivými stranami. I tak ale zastupitelé přistoupili k jednání zodpovědně a projednali všechny body programu.</w:t>
      </w:r>
    </w:p>
    <w:p>
      <w:pPr/>
      <w:r>
        <w:rPr/>
        <w:t xml:space="preserve">Michal Pobucký (ČSSD), primátor města Frýdku-Místku: “Pracovali jsme nad jednotlivými materiály. Schválili jsme změnu územního plánu, finance v rozpočtu i investiční akce, například na hale Polárka, kde bychom chtěli zajistit v rámci hokejových utkání opakované záběry na LCD panelech. Byla tam spousta dalšího materiálu, dotační tituly v oblasti sociálních služeb nebo životního prostředí, na všem se zatupitelé shodli. Dokonce i na výměně pozemků mezi městem a společností Slezan, kdy město nabývá nové pozemky v hodnotě asi dvou milionů korun a oplátkou dává Slezanu pozemky v hodně necelého jednoho a půl milionu korun. Jsem velmi rád, že zastupitelé k tomu takto přistoupili.”</w:t>
      </w:r>
    </w:p>
    <w:p>
      <w:pPr/>
      <w:r>
        <w:rPr/>
        <w:t xml:space="preserve">Zastupitelé se zabývali také dvěma novými vyhláškami.</w:t>
      </w:r>
    </w:p>
    <w:p>
      <w:pPr/>
      <w:r>
        <w:rPr/>
        <w:t xml:space="preserve">Michal Pobucký (ČSSD), primátor města Frýdku-Místku: “Jedna se zabývá rušením nočního klidu a druhá se zabývá kouřením na dětských hřištích. Je nepříjemné, když děti, které si hrají na dětských hřištích, musí čichat kouřové výpary. Z toho důvodu jsme přijali novou vyhlášku, která zamezuje tomuto činění. Věřím, že maminky, případně rodičové, kteří jsou s dětmi na dětských hřištích poodstoupí aspoň deset patnáct metrů od dětského hřiště, pokud budou potřebovat kouřit.”</w:t>
      </w:r>
    </w:p>
    <w:p>
      <w:pPr/>
      <w:r>
        <w:rPr/>
        <w:t xml:space="preserve">Zastupitelé by se měli znovu sejít v prosinci. V současné chvíli magistrát funguje i bez koaliční smlouvy. Jednání mezi stranami o vzniku nové koalice ale budou pravděpodobně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663/13-jednani-zastupitelu-zmeny-ve-vedeni-neprin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2026-06-24T06:31:33+02:00</dcterms:created>
  <dcterms:modified xsi:type="dcterms:W3CDTF">2026-06-24T06:31:33+02:00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