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chce rekonstrukci obřadní síně</w:t>
      </w:r>
    </w:p>
    <w:p>
      <w:pPr/>
      <w:r>
        <w:rPr/>
        <w:t xml:space="preserve">Obřadní síň na frýdeckém zámku je stále oblíbeným a vyhledávaným místem, kde si snoubenci vyměňují své ano. Nicméně dlouhá léta fungování se výrazně zapsala jak do vybavení síně, tak do celkového vzhledu. O tom, že má leccos za sebou, by mohl vyprávet koberec a také křesla, z nichž někteří mají problém vstát, už na první pohled nejsou to, co bývala.</w:t>
      </w:r>
    </w:p>
    <w:p>
      <w:pPr/>
      <w:r>
        <w:rPr/>
        <w:t xml:space="preserve">Jana Matějíková, mluvčí Magistrátu města Frýdku-Místku: “Obřadní síň v prostorách frýdeckého zámku, ve které se konají jak svatební obřady, tak i vítání občánků, potřebuje nutně nový facelift, tedy nový vzhled. Ten je dnes už velmi zastaralý a mnohým návštěvníkům obřadní síně připomíná doby dávno minulé.”</w:t>
      </w:r>
    </w:p>
    <w:p>
      <w:pPr/>
      <w:r>
        <w:rPr/>
        <w:t xml:space="preserve">Město se proto rozhodlo do obřadní síně investovat finanční prostředky a zastaralé prostory oživit k potěše novomanželů i jejich doprovodu. O tom, jak by měla po rekonstrukci vypadat, se zatím vedou debaty. Konkrétní návrhy už ale existují.</w:t>
      </w:r>
    </w:p>
    <w:p>
      <w:pPr/>
      <w:r>
        <w:rPr/>
        <w:t xml:space="preserve">Jana Matějíková, mluvčí Magistrátu města Frýdku-Místku: “V rámci razantnějších změn se počítá se změnou dispozic, která by měla přinést všem větší komfort. Plánována je i modernizace zastaralého designu. Počítá se s výměnou nepohodlných křesel, nevhodného osvětlení i zastaralé podlahové krytiny.”</w:t>
      </w:r>
    </w:p>
    <w:p>
      <w:pPr/>
      <w:r>
        <w:rPr/>
        <w:t xml:space="preserve">Město počítá také s výměnou dosluhujících varhan, jejichž udržovací provoz stojí ročně desetitisíce korun. Nákup nových by byla obrovská investice, proto se v doporučeném projektu objevuje klavírní křídlo, které by navíc podtrhlo celkovou proměnu síně.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678/mesto-frydekmistek-chce-rekonstrukci-obradni-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2026-05-04T01:38:16+02:00</dcterms:created>
  <dcterms:modified xsi:type="dcterms:W3CDTF">2026-05-04T01:38:16+02:00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