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21.9.2016, 15:02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​Slezské divadlo začíná novou sezonu</w:t>
      </w:r>
    </w:p>
    <w:p>
      <w:pPr/>
      <w:r>
        <w:rPr/>
        <w:t xml:space="preserve">Dosvé 211. sezony vstupuje Slezské divadlo s novým ředitelem a takés programem, který se snaží uspokojit tradiční i modernější diváky.</w:t>
      </w:r>
    </w:p>
    <w:p>
      <w:pPr/>
      <w:r>
        <w:rPr/>
        <w:t xml:space="preserve">„Publikumopavské, které je velmi konzervativní a musíme mu vyjít vstříc, na druhéstraně, pokud si nebudeme vychovávat publikum mladé, pak budeme mít problém,“ říká ředitel divadla Ilja Racek.</w:t>
      </w:r>
    </w:p>
    <w:p>
      <w:pPr/>
      <w:r>
        <w:rPr/>
        <w:t xml:space="preserve">A tak  divadlo bude více spolupracovat se Slezskou univerzitou i  tvůrci čiherci z konzervatoře, aby mladým divákům bylo divadlo co nejblíž.</w:t>
      </w:r>
    </w:p>
    <w:p>
      <w:pPr/>
      <w:r>
        <w:rPr/>
        <w:t xml:space="preserve">Od začátkuměsíce jsou v plném proudu zkoušky. Herci už mají za sebou premiéruFigarovy svatby. Zpěváci připravují operu Atilla, která se na prkna Slezskéhodivadla vrací po 25 letech. Zatím se vše teprve utváří.</w:t>
      </w:r>
    </w:p>
    <w:p>
      <w:pPr/>
      <w:r>
        <w:rPr/>
        <w:t xml:space="preserve">„Jak budevypadat scéna, jaké koncepci jsme zvolili, jak budou vypadat kostýmy… atd.Takže jsme v těch prvopočátcích,“ přibližuje Jana Andělová Pletichová, která je pověřená vedením souboru opery.</w:t>
      </w:r>
    </w:p>
    <w:p>
      <w:pPr/>
      <w:r>
        <w:rPr/>
        <w:t xml:space="preserve">Pilně sepracuje také v uměleckých dílnách, které mají na začátku sezony vždynejvíce práce. Připravují se kulisy, kostýmy i paruky. Vše pak musí být napremiéru perfektní. A hlavně vydržet až do derniéry.</w:t>
      </w:r>
    </w:p>
    <w:p>
      <w:pPr/>
      <w:r>
        <w:rPr/>
        <w:t xml:space="preserve">„Toto sepřipraví,nachystá podle zadání výtvarníka a na generálkovém týdnu si řekneme,jak se nám to povedlo, co spravíme, doladíme,“ vysvětluje vedoucí vlásenkárny Alena Vítková.</w:t>
      </w:r>
    </w:p>
    <w:p>
      <w:pPr/>
      <w:r>
        <w:rPr/>
        <w:t xml:space="preserve">Divadelnísezona běží bez zásahů nového ředitele, který nastoupil do funkce přednecelými třemi měsíci. Na té příští se už ale bude aktivně podílet nejen on,ale také poradní sbor, který chce vytvořit. Jeho členy budou kulturní osobnostiz regionu i republiky.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5680/slezske-divadlo-zacina-novou-se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2026-06-28T07:07:54+02:00</dcterms:created>
  <dcterms:modified xsi:type="dcterms:W3CDTF">2026-06-28T07:07:54+02:00</dcterms:modified>
</cp:coreProperties>
</file>

<file path=docProps/custom.xml><?xml version="1.0" encoding="utf-8"?>
<Properties xmlns="http://schemas.openxmlformats.org/officeDocument/2006/custom-properties" xmlns:vt="http://schemas.openxmlformats.org/officeDocument/2006/docPropsVTypes"/>
</file>