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letošní úrodou</w:t>
      </w:r>
    </w:p>
    <w:p>
      <w:pPr/>
      <w:r>
        <w:rPr/>
        <w:t xml:space="preserve">Zahrádkáři z Karvinska uspořádali svou tradiční výstavu, na které veřejnosti ukázali, co všechno se jim podařilo vypěstovat a v jaké míře. </w:t>
      </w:r>
    </w:p>
    <w:p>
      <w:pPr/>
      <w:r>
        <w:rPr/>
        <w:t xml:space="preserve">Marcela Urbanová, tajemnice Územního sdružení Českého zahrádkářského svazu Karviná: “I přes letošní jarní mrazíky se podařilo našim zahrádkářům a členům vypěstovat některé ty produkty, jablíčka nám jarní mrazíky uškodily, letos máme více zeleniny, papriky, rajčata.”</w:t>
      </w:r>
    </w:p>
    <w:p>
      <w:pPr/>
      <w:r>
        <w:rPr/>
        <w:t xml:space="preserve">Lidé si mohli prohlédnout a dozvědět se rady k pěstování pokojových rostlin, stánek tady měli i včelaři a kaktusáři. Nově se také mohli zeptat na užitečné informace v mykologické poradně. </w:t>
      </w:r>
    </w:p>
    <w:p>
      <w:pPr/>
      <w:r>
        <w:rPr/>
        <w:t xml:space="preserve">Dospělí si nově mohli na výstavě ověřit své znalosti v poznávací soutěži o rostlinách.</w:t>
      </w:r>
    </w:p>
    <w:p>
      <w:pPr/>
      <w:r>
        <w:rPr/>
        <w:t xml:space="preserve">Tradičně vybírali návštěvníci výstavy i nejhezčí jablíčko místních zahrádkářů.</w:t>
      </w:r>
    </w:p>
    <w:p>
      <w:pPr/>
      <w:r>
        <w:rPr/>
        <w:t xml:space="preserve">A soutěžilo se také o nejtěžší papriku, vítězka vážila celých 443 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09/zahradkari-z-karvinska-se-pochlubili-letosni-u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2026-07-13T02:44:56+02:00</dcterms:created>
  <dcterms:modified xsi:type="dcterms:W3CDTF">2026-07-13T02:44:56+02:00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