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Kováři z Milostovic tvořili v Belgii</w:t>
      </w:r>
    </w:p>
    <w:p>
      <w:pPr/>
      <w:r>
        <w:rPr/>
        <w:t xml:space="preserve">Kovárnav Milostovicích je zhmotněným snem dvou spolužákůz opavské umělecko – průmyslové školy Ondřeje Gély aStandy Holíka. Společnou dílnu založili roku 2004.</w:t>
      </w:r>
    </w:p>
    <w:p>
      <w:pPr/>
      <w:r>
        <w:rPr/>
        <w:t xml:space="preserve">„Užna škole probíhla spolupráce při maturitních pracích i jinýchvěcech. Byl to takový sen, že bychom spolu udělali kovárnu,“ vzpomíná Holík.</w:t>
      </w:r>
    </w:p>
    <w:p>
      <w:pPr/>
      <w:r>
        <w:rPr/>
        <w:t xml:space="preserve">Dnesse u výhně střídají čtyři kováři. Dílna se mnohonásobněrozrostla a výtvory ze železa můžete vidět po celé republice a nejentam: vyvrcholením jejich spolupráce bylo vítěztví na loňskémneoficiálním mistrovství světa kovářů v Itálii anásledně pozvánka na sekání dvanácti nejúspěšnějšíchkovárů do belgického Ypry. Také ve městě, které je  významnýmbojištěm I.světové války, zanechali své dílo.</w:t>
      </w:r>
    </w:p>
    <w:p>
      <w:pPr/>
      <w:r>
        <w:rPr/>
        <w:t xml:space="preserve">"Myjsme vykovali dvě ruce, jako symbol tvůrčích sil. Kde prstysvírají trojúhelník jako symbol duchovna," přibližuje Ondřej Géla.</w:t>
      </w:r>
    </w:p>
    <w:p>
      <w:pPr/>
      <w:r>
        <w:rPr/>
        <w:t xml:space="preserve">Milostovickákovárna má široký záběr činnosti. Tvoří umělecká díla ipraktické věci</w:t>
      </w:r>
    </w:p>
    <w:p>
      <w:pPr/>
      <w:r>
        <w:rPr/>
        <w:t xml:space="preserve">"Myděláme veškerá práce od kvalitní kovářské po zámečnickou.Tady jde o to, aby se člověk uživil a bez toho, aniž by dělalostatní práci, tak si nemůže tvořit to, co si tvoří, " vysvětluje další z kovářského týmu Jan Balner.</w:t>
      </w:r>
    </w:p>
    <w:p>
      <w:pPr/>
      <w:r>
        <w:rPr/>
        <w:t xml:space="preserve">Zdejšíkováři spolupracují také s mnohými slavnými umělci.Naposledy to byl sochař Kurt Gebauer.</w:t>
      </w:r>
    </w:p>
    <w:p>
      <w:pPr/>
      <w:r>
        <w:rPr/>
        <w:t xml:space="preserve">„Poslalpřes internet nějaké návrhy. My jsme to s klukamazkonzultovali, jak se to bude vyrábět co nejrychleji, protože tadybyl krátkou dobu," vzpomíná na spolupráci poslední z týmu Jan Braunš.</w:t>
      </w:r>
    </w:p>
    <w:p>
      <w:pPr/>
      <w:r>
        <w:rPr/>
        <w:t xml:space="preserve">Konečnoupobobu získala v dílně také instalace Matice Země, kterouGebauer vytvořil pro letní opavský festival Koupák.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31/kovari-z-milostovic-tvorili-v-bel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2026-05-09T01:01:17+02:00</dcterms:created>
  <dcterms:modified xsi:type="dcterms:W3CDTF">2026-05-09T01:01:17+02:00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