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se obávají, že už si nevyberou mateřinku</w:t>
      </w:r>
    </w:p>
    <w:p>
      <w:pPr/>
      <w:r>
        <w:rPr/>
        <w:t xml:space="preserve">Od příštího roku budou děti chodit do mateřských škol podle spádovosti. Může tedy nastat situace, že si rodič vybere mateřinku podle jejího zaměření, vybavení a celkového přístupu, ale ředitel řekne, bohužel už máme plnou kapacitu dětmi ze spádové oblasti. Tento model, který zavádí ministerstvo školství, se nelíbí rodičům a i ředitelé s ním mají problém.</w:t>
      </w:r>
    </w:p>
    <w:p>
      <w:pPr/>
      <w:r>
        <w:rPr/>
        <w:t xml:space="preserve">Eva Kubeczková, ředitelka MŠ Kosmonautů, Havířov: “Mně se to nelíbí a to z toho důvodu, že rodič nemá možnost své individuální volby”.</w:t>
      </w:r>
    </w:p>
    <w:p>
      <w:pPr/>
      <w:r>
        <w:rPr/>
        <w:t xml:space="preserve">Libor Stáňa, ředitel ZŠ a MŠ Borovského, Karviná: “V Karviné ten problém může nastat, protože některé školky jsou plnější, je tam více žáků. Někde jich je méně. Ale myslím si, že město zařídí to, že každé dítě se do mateřské školy dostane”.</w:t>
      </w:r>
    </w:p>
    <w:p>
      <w:pPr/>
      <w:r>
        <w:rPr/>
        <w:t xml:space="preserve">anketa, rodič: “Rodiče by měli mít možnost dát své dítě, kde se mu to líbí a vyhovuje. Nemělo by záležet, kde bydlíme”.</w:t>
      </w:r>
    </w:p>
    <w:p>
      <w:pPr/>
      <w:r>
        <w:rPr/>
        <w:t xml:space="preserve">Na havířovské radnici, kde rovněž připravují tuto obecně závaznou vyhlášku, to ale tak černě nevidí. </w:t>
      </w:r>
    </w:p>
    <w:p>
      <w:pPr/>
      <w:r>
        <w:rPr/>
        <w:t xml:space="preserve">Martina Dresslerová, vedoucí odboru školství havířovského magistrátu:”Spádovost mateřské školy má zajistit to, že dítě, které je spádové pro danou školku, bude mít zaručené místo do výše kapacity školky. Ale rodič má samozřejmě možnost přihlásit dítě i do jiné školky. Tam mu místo ale nebude garantováno”.</w:t>
      </w:r>
    </w:p>
    <w:p>
      <w:pPr/>
      <w:r>
        <w:rPr/>
        <w:t xml:space="preserve">V Havířově předpokládají, že díky dostatečné kapacitě mateřských školek, budou mít rodiče i nadále na výběr.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77/rodice-se-obavaji-ze-uz-si-nevyberou-mater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2026-05-20T20:21:36+02:00</dcterms:created>
  <dcterms:modified xsi:type="dcterms:W3CDTF">2026-05-20T20:21:36+02:00</dcterms:modified>
</cp:coreProperties>
</file>

<file path=docProps/custom.xml><?xml version="1.0" encoding="utf-8"?>
<Properties xmlns="http://schemas.openxmlformats.org/officeDocument/2006/custom-properties" xmlns:vt="http://schemas.openxmlformats.org/officeDocument/2006/docPropsVTypes"/>
</file>