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30.9.2016,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Zemřel čestný občan Nového Jičína Max Mannheimer</w:t>
      </w:r>
    </w:p>
    <w:p>
      <w:pPr/>
      <w:r>
        <w:rPr/>
        <w:t xml:space="preserve">Max Mannheimer se narodil v Novém Jičíně 20. února 1920,  zemřel 23. září v Mnichově. Pocházel ze židovské rodiny, zažil hrůzu terezínského ghetta, kde přišel o rodiče i první manželku. Byl předsedou táborových vězňů z Dachau, přednášel na evropských školách, byl spisovatelem a malířem. V Novém Jičíně žil do roku 1938, po roce 1989 své rodné město několikrát navštívil.</w:t>
      </w:r>
    </w:p>
    <w:p>
      <w:pPr/>
      <w:r>
        <w:rPr/>
        <w:t xml:space="preserve">Pavel Wessely, předseda Klubu rodáků a přátel města NJ </w:t>
      </w:r>
    </w:p>
    <w:p>
      <w:pPr/>
      <w:r>
        <w:rPr/>
        <w:t xml:space="preserve">“Vzpomínám si na všechna setkání s panem Mannheimerem, první bylo těsně po revoluci, kdy se na zdejší přeživší židovskou synagogu umisťovala pamětná deska,”</w:t>
      </w:r>
    </w:p>
    <w:p>
      <w:pPr/>
      <w:r>
        <w:rPr/>
        <w:t xml:space="preserve">V roce 2009 získal Max Mannheimer čestné občanství Nového Jičína, a naposledy sem zavítal v roce 2013 na oslavy 700 let města, kdy se také stal čestným členem klubu rodáků. Rád se setkával s lidmi, na dětská léta tu tehdy zavzpomínal i s Marií Kaděrovou, se kterou vyrůstali jako sousedé na Hoblíkové ulici. </w:t>
      </w:r>
    </w:p>
    <w:p>
      <w:pPr/>
      <w:r>
        <w:rPr/>
        <w:t xml:space="preserve">Max Mannheimer, archivní záznam 2008</w:t>
      </w:r>
    </w:p>
    <w:p>
      <w:pPr/>
      <w:r>
        <w:rPr/>
        <w:t xml:space="preserve">“Já jsem chodil devět let do českých škol, dva roky do německé obchodní školy, hrál jsem fotbal, patřil jsem k těm prvním členům českého klubu, který založil Oldřich Kulhánek,”  </w:t>
      </w:r>
    </w:p>
    <w:p>
      <w:pPr/>
      <w:r>
        <w:rPr/>
        <w:t xml:space="preserve">Poslední rozloučení s Maxem Mannheimerem se konalo v úterý v Mnichově. Zúčastnili se jej za Nový Jičín místostarosta Pavel Rozbroj a Pavel Wessely, který na jeho hrob, dle židovského zvyku, položil kámen, </w:t>
      </w:r>
    </w:p>
    <w:p>
      <w:pPr/>
      <w:r>
        <w:rPr/>
        <w:t xml:space="preserve">Pavel Wessely, předseda Klubu rodáků a přátel města NJ </w:t>
      </w:r>
    </w:p>
    <w:p>
      <w:pPr/>
      <w:r>
        <w:rPr/>
        <w:t xml:space="preserve">“V domě, kde bydlel jeho velký přítel, pan Kulhánek, se kterým hráli fotbal za Nový Jičín,  tak jsem vzal malý kámen a položil na jeho hrob. On totiž ke svému rodišti, k Novému JIčínu, se všude velmi hrdě hlásil”</w:t>
      </w:r>
    </w:p>
    <w:p>
      <w:pPr/>
      <w:r>
        <w:rPr/>
        <w:t xml:space="preserve">Náklonnost Maxe Mannheimera k rodnému městu, ve kterém se také natáčely záběry pro životopisný film Bílý havran, zazněla i během oficiální řeči při samotném smutečním obřadu. </w:t>
      </w:r>
    </w:p>
    <w:p>
      <w:pPr/>
      <w:r>
        <w:rPr/>
        <w:t xml:space="preserve">Pavel Wessely, předseda Klubu rodáků a přátel města NJ </w:t>
      </w:r>
    </w:p>
    <w:p>
      <w:pPr/>
      <w:r>
        <w:rPr/>
        <w:t xml:space="preserve">”Jeho dlouhověkost mu byla možná dána také proto, aby mohl šířit nejen v Německu, ale i za jeho hranicemi v celé Evropě tu svou ideu, zejména, když mluvil k mladým lidem, říkal: vy nejste ti, kteří by mohli za ty hrůzy, které tady byly, ale vy jste zodpovědni za to, že ty hrůzy už se nikdy nebudou opakovat,” </w:t>
      </w:r>
    </w:p>
    <w:p>
      <w:pPr/>
      <w:r>
        <w:rPr/>
        <w:t xml:space="preserve">V Mnichově se ještě 23. října bude konat vzpomínka, kde bude také čten kondolenční dopis klubu rodáků. Setkání věnované životu a odkazu tohoto významného charismatického muže pak rodáci připravují i v Novém Jičíně.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779/zemrel-cestny-obcan-noveho-jicina-max-mannheim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2026-11-02T17:57:26+01:00</dcterms:created>
  <dcterms:modified xsi:type="dcterms:W3CDTF">2026-11-02T17:57:26+01:00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