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vandal nalil saponát do fontány</w:t>
      </w:r>
    </w:p>
    <w:p>
      <w:pPr/>
      <w:r>
        <w:rPr/>
        <w:t xml:space="preserve">Hrnečku vař. Přesně tuto pohádku připomínala fontána v Havířově, ze které se od sobotní noci začala valit pěna. Té bylo tolik, že zaplnila velkou část náměstí. Není divu, že děti měly o exkluzivní zábavu postaráno. Fontána na náměstí Nad Terasou nebyla funkční několik měsíců. Radnici se ji podařilo opravit teprve nedávno.</w:t>
      </w:r>
    </w:p>
    <w:p>
      <w:pPr/>
      <w:r>
        <w:rPr/>
        <w:t xml:space="preserve">Město z vtipálka, který do fontány nalil nějaký saponát, rozhodně radost nemá. Rekonstrukce vodního prvku stála totiž nemalé peníze.</w:t>
      </w:r>
    </w:p>
    <w:p>
      <w:pPr/>
      <w:r>
        <w:rPr/>
        <w:t xml:space="preserve">Veronika Bukovanská, odbor komunálních služeb: “Fontána nebyla funkční přes tři měsíce. Závad jsme tam našli více. Například jsme museli vyměnit frekvenční měniče, startovače motoru.  Opravy byly v celku nákladné a vyšly nás na zhruba třicet tisíc korun. Proto nás netěší, že když už jsme fontánu konečně zprovoznili, tak nám tam někdo nalil saponát. Děti z toho asi mají radost, ale pro nás to jsou náklady navíc”.</w:t>
      </w:r>
    </w:p>
    <w:p>
      <w:pPr/>
      <w:r>
        <w:rPr/>
        <w:t xml:space="preserve">Důkladné vyčištění fontány a nádrží bude stát minimálně pět tisíc korun. Na náměstí je umístěna kamera městské policie.</w:t>
      </w:r>
    </w:p>
    <w:p>
      <w:pPr/>
      <w:r>
        <w:rPr/>
        <w:t xml:space="preserve">Veronika Bukovanská, odbor komunálních služeb: “Budeme se snažit dopátrat viníka, který do fontány saponát nalil. Pokud se nám ho podaří dopátrat, budeme se dožadovat náhrady škody”.</w:t>
      </w:r>
    </w:p>
    <w:p>
      <w:pPr/>
      <w:r>
        <w:rPr/>
        <w:t xml:space="preserve">Znečištění fontány Nad Terasou není prvním případem. Saponát v minulosti už někdo nalil také do jiných vodních prvků a to i do kyvadla na náměstí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810/v-havirove-vandal-nalil-saponat-do-fon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2026-05-03T11:14:13+02:00</dcterms:created>
  <dcterms:modified xsi:type="dcterms:W3CDTF">2026-05-03T11:14:13+02:00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