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Vrablovec mají novou třídu</w:t>
      </w:r>
    </w:p>
    <w:p>
      <w:pPr/>
      <w:r>
        <w:rPr/>
        <w:t xml:space="preserve">Hned několika opravami prošla Mateřská škola Vrablovec v Ludgeřovicích: postaven byl nový plot, který odděluje školní zahradu od hřiště, přibyly tady také nové herní prvky a hlavně, děti mají v prvním patře budovy k dispozici novou krásnou hernu.</w:t>
      </w:r>
    </w:p>
    <w:p>
      <w:pPr/>
      <w:r>
        <w:rPr/>
        <w:t xml:space="preserve">„Jednalo se o vybudování jedné nové třídy, kdy děti, které nemají potřebu spánku, si tam chodí kreslit, pracovat, tvořit,“ říká Pavla Olšáková, vedoucí učitelka MŠ Vrablovec</w:t>
      </w:r>
    </w:p>
    <w:p>
      <w:pPr/>
      <w:r>
        <w:rPr/>
        <w:t xml:space="preserve">A nejen to.Budoucí prvňáčci se tady několikrát týdně chodí připravovat na opravdovou školu. Učí se písmenka, držet správně tužku nebo počítat. Zkrátka to co, budou u zápisu za pár měsíců potřebovat.</w:t>
      </w:r>
    </w:p>
    <w:p>
      <w:pPr/>
      <w:r>
        <w:rPr/>
        <w:t xml:space="preserve">O místa v Mateřské škole na Vrablovci je velký zájem. V krásných prostorách a komorní atmosféře jednotřídky se děti cítí velmi dobře. A to přesto, že zde učitelky mnohdy bojují s prostorem. Ale situace se postupně zlepšuje. Stavební úpravy začaly už před časem rekonstrukcí ložnice v podkroví. Dále navázala oprava herny i vybudování sociálního zařízení a vedoucí školky už má další plány.</w:t>
      </w:r>
    </w:p>
    <w:p>
      <w:pPr/>
      <w:r>
        <w:rPr/>
        <w:t xml:space="preserve">„Já doufám, že se dočkáme nového schodiště, které vede do té nové výtvarky. Potom bychom chtěli nový chodníček do školy a hodně nás tíží sklep,“ přeje si Olšáková</w:t>
      </w:r>
    </w:p>
    <w:p>
      <w:pPr/>
      <w:r>
        <w:rPr/>
        <w:t xml:space="preserve">Sklep je totiž velmi vlhký a pokud by se jej podařilo zaizolovat, mohly by tady vzniknout další úložné prostory, které školce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921/deti-z-ms-vrablovec-maji-novou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2026-07-05T19:04:53+02:00</dcterms:created>
  <dcterms:modified xsi:type="dcterms:W3CDTF">2026-07-05T19:04:53+02:00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