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ANO, KDU-ČSL a ODS se dohodli na krajské koalici</w:t>
      </w:r>
    </w:p>
    <w:p>
      <w:pPr/>
      <w:r>
        <w:rPr/>
        <w:t xml:space="preserve">30 procent voličů z Moravskoslezského kraje rozhodlo, že v příštích letech povede náš region hnutí ANO v čele s Ivo Vondrákem. Vítězné hnutí se na koalici domluvilo s KDU-ČSL a ODS. Tato koalice bude mít v 65ti členném zastupitelstvu kraje 36 hlasů.</w:t>
      </w:r>
    </w:p>
    <w:p>
      <w:pPr/>
      <w:r>
        <w:rPr/>
        <w:t xml:space="preserve">Ivo Vondrák (ANO 2011), lídr hnutí ANO 2011: “Předpokládá se, že budu hejtmanem. Nechali jsme si samozřejmě oblast financí, investic, majetku a také se chceme věnovat problematice odlehlejších regionů. Tzn. chceme dělat regionální rozvoj a turistický ruch.”</w:t>
      </w:r>
    </w:p>
    <w:p>
      <w:pPr/>
      <w:r>
        <w:rPr/>
        <w:t xml:space="preserve">Dohoda s křesťanskými demokraty byla uzavřena hned v den voleb. Získali 8 mandátů a v radě města budou mít tři zástupce. </w:t>
      </w:r>
    </w:p>
    <w:p>
      <w:pPr/>
      <w:r>
        <w:rPr/>
        <w:t xml:space="preserve">Lukáš Curylo (KDU-ČSL), lídr KDU-ČSL: “Budeme mít dva náměstky a jednoho neuvolněného. My jsme usilovali o sociální věci, kulturu a památkovou péči.”</w:t>
      </w:r>
    </w:p>
    <w:p>
      <w:pPr/>
      <w:r>
        <w:rPr/>
        <w:t xml:space="preserve">Složitější byla jednání s Občanskou demokratickou stranou, která se vůči ANO vymezuje na celostátní úrovni. V zastupitelstvu získali 6 mandátů a v radě budou mít dva zástupce. </w:t>
      </w:r>
    </w:p>
    <w:p>
      <w:pPr/>
      <w:r>
        <w:rPr/>
        <w:t xml:space="preserve">Jakub Unucka (ODS), lídr ODS: “Bylo to těžké rozhodování, ale nakonec převážilo to, že můžeme prosazovat náš program. Resorty, které jsme dohodli, jsou ty o kterých byl náš program -  doprava školství a smart city.”</w:t>
      </w:r>
    </w:p>
    <w:p>
      <w:pPr/>
      <w:r>
        <w:rPr/>
        <w:t xml:space="preserve">V pátek se chtějí koaliční partneři znovu sejít a dohodnout konkrétní jména k jednotlivým resortům. Ustavující zastupitelstvo by mohlo být na začátku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932/ano-kducsl-a-ods-se-dohodli-na-krajske-koa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2026-09-15T11:57:07+02:00</dcterms:created>
  <dcterms:modified xsi:type="dcterms:W3CDTF">2026-09-15T11:57:07+02:00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