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13.10.2016,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Vybavení haly Polárka ve F-M doplní nová technika</w:t>
      </w:r>
    </w:p>
    <w:p>
      <w:pPr/>
      <w:r>
        <w:rPr/>
        <w:t xml:space="preserve">Na posledním jednání frýdeckomísteckého zastupitelstva jeho členové schválili investiční dotaci 4 miliony 200 tisíc korun pro společnost Sportlex, v rámci které bude za zhruba 1 milion korun v multifunkční hale Polárka pořízen nový kamerový systém. Ten umožní během sportovních zápasů přenášet opakované záznamy na led obrazovky.</w:t>
      </w:r>
    </w:p>
    <w:p>
      <w:pPr/>
      <w:r>
        <w:rPr/>
        <w:t xml:space="preserve">Pavel Machala (ČSSD), náměstek primátora města Frýdku-Místku: “Kamerovým systémem chceme doplnit stávající vybavení a zkomfortnit návštěvníkům haly například sportovní či kulturní přenosy, protože současné zařízení neumožňuje opakované záběry například při sportovních utkáních, které určitě poté ocení jak fanoušci hokeje, tak i jiných sportů, které díky tomu chceme do haly přivést.”</w:t>
      </w:r>
    </w:p>
    <w:p>
      <w:pPr/>
      <w:r>
        <w:rPr/>
        <w:t xml:space="preserve">V rámci dotace bude dále pořízena také nová palubovka, která bude zakrývat led v případě pořádání kulturních a sportovních akcí. Stávající palubovka je z roku 1980, proto již nesplňuje současné požadavky. Nová moderní palubovka bude rychleji umístitelná a bude mít lepší izolační a další vlastnosti.</w:t>
      </w:r>
    </w:p>
    <w:p>
      <w:pPr/>
      <w:r>
        <w:rPr/>
        <w:t xml:space="preserve">Daniel Folta, vedoucí haly Polárka: “Krycí povrch potřebujeme urgentně, protože ten starý ze staré haly je naprosto nevyhovující a potřebuje nahradit. Bude s ním pak úplně jiná manipulace, protože dnešní materiály nabízí úplně jiné možnosti, a pokládka zabere o polovinu méně času.”</w:t>
      </w:r>
    </w:p>
    <w:p>
      <w:pPr/>
      <w:r>
        <w:rPr/>
        <w:t xml:space="preserve">Nový kamerový systém spolu s krycí palubovkou by měl vybavení haly Polárka doplnit začátkem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5956/vybaveni-haly-polarka-ve-fm-doplni-nova-tech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2026-05-01T04:18:52+02:00</dcterms:created>
  <dcterms:modified xsi:type="dcterms:W3CDTF">2026-05-01T04:18:52+02:00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