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zabíjačka ve Světlé Hoře je již tradicí</w:t>
      </w:r>
    </w:p>
    <w:p>
      <w:pPr/>
      <w:r>
        <w:rPr>
          <w:b w:val="1"/>
          <w:bCs w:val="1"/>
        </w:rPr>
        <w:t xml:space="preserve">Obecní zabíjačka veSvětlé Hoře je již tradicí</w:t>
      </w:r>
    </w:p>
    <w:p>
      <w:pPr/>
      <w:r>
        <w:rPr/>
        <w:t xml:space="preserve">Obecní zabíjačka ve Světlé Hoře na Bruntálsku se už stalatradicí. Ve spolupráci s místní radnicí ji pořádá sdružení Světelskápohoda.</w:t>
      </w:r>
    </w:p>
    <w:p>
      <w:pPr/>
      <w:r>
        <w:rPr/>
        <w:t xml:space="preserve">Obecní zabíjačka se na prostranství před mateřskou školu veSvětlé Hoře konala letos už po osmé.</w:t>
      </w:r>
    </w:p>
    <w:p>
      <w:pPr/>
      <w:r>
        <w:rPr/>
        <w:t xml:space="preserve">Leoš Sekanina, sdružení Světelská pohoda. „Světelská pohodasi dala za cíl obnovu a udržení tradic. Jednou z tradic jsou i venkovskézabíjačky, takže se to snažíme občanům trošičku přiblížit.“ </w:t>
      </w:r>
    </w:p>
    <w:p>
      <w:pPr/>
      <w:r>
        <w:rPr/>
        <w:t xml:space="preserve">Václav Vojtíšek (nez.), starosta Světlé Hory: „Zájem je,spíš se potýkáme s tím, že toho chybí a nikdy se nedá trefit, kolik bytoho asi výrobků mělo být a jak by bylo potřeba uspokojit ty zájemce.“</w:t>
      </w:r>
    </w:p>
    <w:p>
      <w:pPr/>
      <w:r>
        <w:rPr/>
        <w:t xml:space="preserve">Zabíjačka znamená spoustu práce. Všichni, kteří jizajišťovali, museli vstávat už za kuropění. Pod kotli se zatápělo v šesthodin ráno.</w:t>
      </w:r>
    </w:p>
    <w:p>
      <w:pPr/>
      <w:r>
        <w:rPr/>
        <w:t xml:space="preserve">Antonín Dudešek, řezník: „Budeme dělat jelita a jitrnicovýprejt bude. Na tlačenku asi nebude materiál, poněvadž počítám, že to zase jakonávštěvníci to sní, to pěkné maso, takže tlačenka nebude z čeho dělat.“ </w:t>
      </w:r>
    </w:p>
    <w:p>
      <w:pPr/>
      <w:r>
        <w:rPr/>
        <w:t xml:space="preserve">První dobroty mohli zájemci ochutnat kolem desáté. Řezník a jehopomocníci pak v práci pokračovali.</w:t>
      </w:r>
    </w:p>
    <w:p>
      <w:pPr/>
      <w:r>
        <w:rPr/>
        <w:t xml:space="preserve">Anketa, návštěvníci zabíjačky:</w:t>
      </w:r>
    </w:p>
    <w:p>
      <w:pPr/>
      <w:r>
        <w:rPr/>
        <w:t xml:space="preserve">„Já jsem myslel, že koleno, ale teď zjišťuju, že nejradšimám játra, ledvinky, jazyk.“</w:t>
      </w:r>
    </w:p>
    <w:p>
      <w:pPr/>
      <w:r>
        <w:rPr/>
        <w:t xml:space="preserve">„Já mám nejradši všecko, to je těžké.“</w:t>
      </w:r>
    </w:p>
    <w:p>
      <w:pPr/>
      <w:r>
        <w:rPr/>
        <w:t xml:space="preserve">„Dobré to tady je, doporučuju. Vlastně ani ne, ať to nikdoneví.“</w:t>
      </w:r>
    </w:p>
    <w:p>
      <w:pPr/>
      <w:r>
        <w:rPr/>
        <w:t xml:space="preserve">„Co máme nejraději z prasátka? Celé prase.“</w:t>
      </w:r>
    </w:p>
    <w:p>
      <w:pPr/>
      <w:r>
        <w:rPr/>
        <w:t xml:space="preserve">Antonín Dudešek, řezník: Teď momentálně chystám sádlo, kterése bude rozpouštět a půjde jako na cibulku. Cibulka se na něm bude dělat dojelit, na vnitřním sádle, střevové sádlo je tam a takové odřezky, takové todrobnější.“</w:t>
      </w:r>
    </w:p>
    <w:p>
      <w:pPr/>
      <w:r>
        <w:rPr/>
        <w:t xml:space="preserve">Libuše Vojtíšková, sdružení Světelská pohoda: „No vařonka,vařonka. Klasická vařonka, kterou děláme vždycky na zabíječce a obzvlášť, kdyžje zima, tak určitě půjde. Tady se vaří vnitřní sádlo, teda smaží vnitřní sádlodo jelit.“</w:t>
      </w:r>
    </w:p>
    <w:p>
      <w:pPr/>
      <w:r>
        <w:rPr/>
        <w:t xml:space="preserve">V minulosti zabíjačka lidem na vesnici zajišťovalazásoby masa na dlouhou dobu. Byla to také příležitost k setkání široké rodiny apřátel. Tento důvod nyní jednoznačně převažuje.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068/obecni-zabijacka-ve-svetle-hore-je-jiz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2026-06-25T03:03:25+02:00</dcterms:created>
  <dcterms:modified xsi:type="dcterms:W3CDTF">2026-06-25T03:03:25+02:00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