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procházka Laudonovým domem</w:t>
      </w:r>
    </w:p>
    <w:p>
      <w:pPr/>
      <w:r>
        <w:rPr/>
        <w:t xml:space="preserve">Každý dětský návštěvník Laudonova podzimního domu si na hlavu posadil špičatou čepici s motivy pavouků a netopýrů a mohl vyrazit na cestu plnou her a pátrání po skrytých symbolech.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“Mají za úkol hledat různé věci, indicie tím způsobem, že si projdou celý Laudonův dům, takže expozici klobouků i Generála Laudona. Na konci, když splní všechny úkoly, musí si najít i svou odměnu sami,” </w:t>
      </w:r>
    </w:p>
    <w:p>
      <w:pPr/>
      <w:r>
        <w:rPr/>
        <w:t xml:space="preserve">Poznávací cesta vedla také přes Laudonovo bojiště a dělostřeleckou bitvu s Turky, které patří mezi nejatraktivnější prvky expozice. V závěrečném pokoji se každý  účastník hry mohl upsat generálovu vojsku malým obrázkem. </w:t>
      </w:r>
    </w:p>
    <w:p>
      <w:pPr/>
      <w:r>
        <w:rPr/>
        <w:t xml:space="preserve">Kristýna Zetková, Turistické informační centrum Nový Jičín </w:t>
      </w:r>
    </w:p>
    <w:p>
      <w:pPr/>
      <w:r>
        <w:rPr/>
        <w:t xml:space="preserve">“Děti se úkolů zhostily velmi dobře, dá se říci, že všechno věděly, našly klobouky, klobouk Boba a Bobka i Generála Laudona,”  </w:t>
      </w:r>
    </w:p>
    <w:p>
      <w:pPr/>
      <w:r>
        <w:rPr/>
        <w:t xml:space="preserve">anketa: účastníci hry </w:t>
      </w:r>
    </w:p>
    <w:p>
      <w:pPr/>
      <w:r>
        <w:rPr/>
        <w:t xml:space="preserve">Dětem v tuto chvíli zbývala už jen poslední zastávka - vyzvednutí pokladu, aby motivace vrátit se sem za kouskem novojičínské historie, třeba i s rodiči, byla o to větší.  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“Programy jsou tady tvořeny nejenom pro novojičínské školy a nejbližší okolí, ale taktéž zavítají k nám i školy z Ostravy a širšího Moravskoslezského kraje,” </w:t>
      </w:r>
    </w:p>
    <w:p>
      <w:pPr/>
      <w:r>
        <w:rPr/>
        <w:t xml:space="preserve"> Aktivity v Návštěvnickém centru se dají přizpůsobit různým věkovým kategoriím. Skupiny zde mohou absolvovat klasickou prohlídku a nebo si dopředu objednat tuto zábavnější formu.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70/podzimni-prochazka-laudonovym-do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2026-07-24T12:51:25+02:00</dcterms:created>
  <dcterms:modified xsi:type="dcterms:W3CDTF">2026-07-24T12:51:25+02:00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