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zvýší dohled u hřbitovů, hrozí i požáry</w:t>
      </w:r>
    </w:p>
    <w:p>
      <w:pPr/>
      <w:r>
        <w:rPr/>
        <w:t xml:space="preserve">Hřbitovy jsou každoročně na přelomu října a listopadu v obležení. Lidé přicházejí, aby vzpomněli na své příbuzné a známé. Ve střehu proto budou například dopravní policisté.</w:t>
      </w:r>
    </w:p>
    <w:p>
      <w:pPr/>
      <w:r>
        <w:rPr/>
        <w:t xml:space="preserve">Zlatuše Viačková, mluvčí PČR Karviná: „U hřbitovů bude nainstalováno přechodné dopravní značení, které zajistí snížení rychlosti. Policisté toto dodržování budou monitorovat a kontrolovat.“</w:t>
      </w:r>
    </w:p>
    <w:p>
      <w:pPr/>
      <w:r>
        <w:rPr/>
        <w:t xml:space="preserve">Nebudou to ale jen řidiči, na které si policisté posvítí. Ve spolupráci se strážníky MP bude zvýšen dohled i na samotných hřbitovech.</w:t>
      </w:r>
    </w:p>
    <w:p>
      <w:pPr/>
      <w:r>
        <w:rPr/>
        <w:t xml:space="preserve">Zlatuše Viačková, mluvčí PČR Karviná: „Lidem chceme zajistit, aby se jim neztrácely věci, které na hroby přinesou.“</w:t>
      </w:r>
    </w:p>
    <w:p>
      <w:pPr/>
      <w:r>
        <w:rPr/>
        <w:t xml:space="preserve">Václav Ožana, zástupce ředitele MP Karviná: „Máme negativní zkušenost z minula, kdy se nám podařilo zajistit osoby, které zcizovaly výzdobu hrobů za účelem jejího dalšího prodeje.“</w:t>
      </w:r>
    </w:p>
    <w:p>
      <w:pPr/>
      <w:r>
        <w:rPr/>
        <w:t xml:space="preserve">Ve střehu by ale měli být během Dušiček i samotní návštěvníci hřbitovů. Obezřetnost je totiž na místě při zapalování svíček.</w:t>
      </w:r>
    </w:p>
    <w:p>
      <w:pPr/>
      <w:r>
        <w:rPr/>
        <w:t xml:space="preserve">Josef Brniak, preventista SDH Stonava: „Některé ty věnce jsou voskované, jiné jsou zase živé. Když ta svíčka dohořívá, může způsobit jeho zapálení. Ten voskovaný materiál ještě přidá na razanci. Pak se ten oheň přenáší z věnce na věnec a tím vznikají velké požáry.“</w:t>
      </w:r>
    </w:p>
    <w:p>
      <w:pPr/>
      <w:r>
        <w:rPr/>
        <w:t xml:space="preserve">Svíčku proto zapalte mimo věnec a položte ji raději na nějaký nehořlavý podstavec, protože vylitý vosk se z hrobu velmi těžko odstraňuje.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096/policiste-zvysi-dohled-u-hrbitovu-hrozi-i-po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2026-06-25T16:35:18+02:00</dcterms:created>
  <dcterms:modified xsi:type="dcterms:W3CDTF">2026-06-25T16:35:18+02:00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