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26.10.2016,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ukradl v Ostravě hodinky za 100 tisíc korun</w:t>
      </w:r>
    </w:p>
    <w:p>
      <w:pPr/>
      <w:r>
        <w:rPr/>
        <w:t xml:space="preserve">Záběry kamerového systému v nákupním centru Nová Karolina poprvé zachytili podezřelého mladíka u vitríny s hodinkami v devět hodin večer 28. září. Prodavačka právě skončila a tak si nejprve vitrínu nenápadně připravil.</w:t>
      </w:r>
    </w:p>
    <w:p>
      <w:pPr/>
      <w:r>
        <w:rPr/>
        <w:t xml:space="preserve">majitel prodejního stánku Steel 4 you: “Nejprve si vypáčil to sklo, odešel na hodinu a když zjistil, že tomu nikdo nevěnuje pozornost, tak jenom otevřel ta dvířka.”</w:t>
      </w:r>
    </w:p>
    <w:p>
      <w:pPr/>
      <w:r>
        <w:rPr/>
        <w:t xml:space="preserve">V průběhu hodiny se ještě pasáží několikrát prošel a přesně v 10, kdy se zavírá poslední obchod, spustil akci. Během několika sekund nacpal všechny hodinky do tašky a utekl.  </w:t>
      </w:r>
    </w:p>
    <w:p>
      <w:pPr/>
      <w:r>
        <w:rPr/>
        <w:t xml:space="preserve">majitel prodejního stánku Steel 4 you: “Byly zcizeny dámské a pánské hodinky značky Guess a dámské hodinky Michael Kors v celkové hodnotě 100 tisíc korun a v počtu 40ti kusů.” </w:t>
      </w:r>
    </w:p>
    <w:p>
      <w:pPr/>
      <w:r>
        <w:rPr/>
        <w:t xml:space="preserve">Je zarážející, že se mladík nijak nemaskoval. Muselo mu být jasné, že v obchodním centru je kamerový systém. Je proto možné, že jde o cizince. </w:t>
      </w:r>
    </w:p>
    <w:p>
      <w:pPr/>
      <w:r>
        <w:rPr/>
        <w:t xml:space="preserve">Richard Palát, mluvčí PČR Ostrava: “Policisté žádají veřejnost, která by pachatele poznala, aby se přihlásila policii na bezplatné lince 158.” </w:t>
      </w:r>
    </w:p>
    <w:p>
      <w:pPr/>
      <w:r>
        <w:rPr/>
        <w:t xml:space="preserve">Pachatel se bude snažit lup prodat, takže pokud se někde setkáte s podezřelou nabídkou hodinek Guess nebo Michael Kors, informujte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103/zlodej-ukradl-v-ostrave-hodinky-za-10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2026-07-09T23:01:38+02:00</dcterms:created>
  <dcterms:modified xsi:type="dcterms:W3CDTF">2026-07-09T23:01:38+02:00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