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27.10.2016,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asi řádí gang, který přepadává zlatnictví</w:t>
      </w:r>
    </w:p>
    <w:p>
      <w:pPr/>
      <w:r>
        <w:rPr/>
        <w:t xml:space="preserve">Kriminalisté potvrdili další přepadené zlatnictví. Tato loupež má pořadové číslo čtyři a stala se úterý v Bruntále. Neznámý muž si vybral zlatnictví na Kostelní ulici. Nejprve projevil zájem o náušnice pro dceru, ale pak chtěl ukázat drahé řetízky na krk. </w:t>
      </w:r>
    </w:p>
    <w:p>
      <w:pPr/>
      <w:r>
        <w:rPr/>
        <w:t xml:space="preserve">prodavačka ze zlatnictví: “I přesto, že jsem si to plátíčko s těmi řetízky přidržovala, on mi ho z rukou vyrval a letěl pryč. Já jsem začala křičet pomoc, pomoc.” </w:t>
      </w:r>
    </w:p>
    <w:p>
      <w:pPr/>
      <w:r>
        <w:rPr/>
        <w:t xml:space="preserve">Pavla Jiroušková, mluvčí PČR Bruntál: “Prodavačka volala o pomoc, což slyšel venku stavební dělník, který se vydal pachatele pronásledovat.”</w:t>
      </w:r>
    </w:p>
    <w:p>
      <w:pPr/>
      <w:r>
        <w:rPr/>
        <w:t xml:space="preserve">Lupič ale nasedl do přistaveného auta a ujel. Sebou si odvezl zlato za asi 300 tisíc korun. Stejnou škodu způsobil minulý týden lupič v Orlové a i scénář byl podobný.</w:t>
      </w:r>
    </w:p>
    <w:p>
      <w:pPr/>
      <w:r>
        <w:rPr/>
        <w:t xml:space="preserve">Zlatuše Viačková, mluvčí PČR Karviná: “Do prodejny zlatnictví vešel neznámý pachatel, který se choval jako obyčejný zákazník. Nechal si předvést zlaté šperky, prodavačka tak učinila. Vzala plato se zlatými šperky a předvedla mu je, zároveň ale pevně plato držela ve svých rukou. Nicméně pachatel do ženy strčil, plato se mu podařilo vytrhnout a utekl z prodejny,” </w:t>
      </w:r>
    </w:p>
    <w:p>
      <w:pPr/>
      <w:r>
        <w:rPr/>
        <w:t xml:space="preserve">Zlatnictví byla v poslední době vyloupena i ve Frýdku -Místku a Havířově. Zvlášť to havířovské se vymyká svou brutalitou. Pachatele naštěstí vyrušili náhodní kolemjdoucí a lupiči utekli. Zda spolu případy souvisí, policie nechce komentovat.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117/v-ms-kraji-asi-radi-gang-ktery-prepadava-zla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2026-04-16T23:50:49+02:00</dcterms:created>
  <dcterms:modified xsi:type="dcterms:W3CDTF">2026-04-16T23:50:49+02:00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