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republiky si připomnělo jen několik lidí </w:t>
      </w:r>
    </w:p>
    <w:p>
      <w:pPr/>
      <w:r>
        <w:rPr/>
        <w:t xml:space="preserve">28. října není v kalendáři uvedeno žádné jméno. Tento den je zasvěcen pouze vzniku Československého státu. Poctu tradicím první republiky vzdali v Novém Jičíně představitelé města spolu se zástupci obce legionářské a bojovníků za svobodu, a to na náměstí, které jako mnoho center u nás nese Masarykovo jméno.</w:t>
      </w:r>
    </w:p>
    <w:p>
      <w:pPr/>
      <w:r>
        <w:rPr/>
        <w:t xml:space="preserve">Alois Petroš, tajemník jednoty ČsOL Nový Jičín</w:t>
      </w:r>
    </w:p>
    <w:p>
      <w:pPr/>
      <w:r>
        <w:rPr/>
        <w:t xml:space="preserve">“Legionáři už od roku 1914 začali bojovat o to, aby byla samostatná republika, což se ve finále podařilo i bojem politiků. Proto legionáři od počátku brali tento svátek jako opravdu velký,”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“Co může být významnější svátek, než když slavíme den vzniku samostatného státu. Tento svátek se sluší oslavit důstojně, jsem rád, že u nás v Novém Jičíně přišlo pár lidí,”  </w:t>
      </w:r>
    </w:p>
    <w:p>
      <w:pPr/>
      <w:r>
        <w:rPr/>
        <w:t xml:space="preserve">Nezájem lidí o účast na veřejných oslavách je dlouhodobý a také ovlivněný podzimní prázdninami. </w:t>
      </w:r>
    </w:p>
    <w:p>
      <w:pPr/>
      <w:r>
        <w:rPr/>
        <w:t xml:space="preserve">Alois Petroš, tajemník jednoty ČsOL Nový Jičín</w:t>
      </w:r>
    </w:p>
    <w:p>
      <w:pPr/>
      <w:r>
        <w:rPr/>
        <w:t xml:space="preserve">“Víme z dobových fotografií, že 28. října se scházelo na náměstích neskutečné množství lidí, v těch dvacátých letech a později,”  </w:t>
      </w:r>
    </w:p>
    <w:p>
      <w:pPr/>
      <w:r>
        <w:rPr/>
        <w:t xml:space="preserve">Velkolepou atmosféru by mohly oslavy státního svátku zažít už za dva roky, kdy od založení samostatného státu uplyne rovných 100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4/vznik-republiky-si-pripomnelo-jen-nekolik-lid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2026-06-02T22:51:47+02:00</dcterms:created>
  <dcterms:modified xsi:type="dcterms:W3CDTF">2026-06-02T22:51:47+02:00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