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27.10.2016,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Horická desítka opět rozpohybuje Frýdek-Místek</w:t>
      </w:r>
    </w:p>
    <w:p>
      <w:pPr/>
      <w:r>
        <w:rPr/>
        <w:t xml:space="preserve">Jeden z největších a nejznámějších běžeckých závodů v České republice Hornická desítka opět doráží do Frýdku-Místku. Už za několik dní se u Národního domu sejdou stovky sportovců a milovníků aktivního pohybu.</w:t>
      </w:r>
    </w:p>
    <w:p>
      <w:pPr/>
      <w:r>
        <w:rPr/>
        <w:t xml:space="preserve">Pavel Machala (ČSSD), náměstek primátora města Frýdku-Mísktu: “Já bych rád pozval všechny sportovce na již 31. ročník Hornické desítky, který se uskuteční 5. listopadu. Město tento ročník opět finančně podpořilo ze svého rozpočtu, a to částkou přes půl milionu korun. Jsme rádi, že takto velkou akci můžeme na území našeho města pořádat. V minulém roce se účastnilo téměř 3000 běžců, což si myslím je skvělé číslo. Je vidět, že o tuto akci je zájem. Domnívám se, že akce svým počtem, objemem a rozsahem, prezentuje naše město nejen mezi místními občany, ale také u celé sportovní veřejnosti v naší republice i mimo ni, protože závodu se účastní i běžci z jiných zemí.”</w:t>
      </w:r>
    </w:p>
    <w:p>
      <w:pPr/>
      <w:r>
        <w:rPr/>
        <w:t xml:space="preserve">Hornická desítka je určena jak amatérským, tak profesionálním běžcům. Účastnit se jí mohou děti i dospělí. Jako v předešlých letech bude závod rozdělen na několik disciplín.</w:t>
      </w:r>
    </w:p>
    <w:p>
      <w:pPr/>
      <w:r>
        <w:rPr/>
        <w:t xml:space="preserve">Josef Nejezchleba, ředitel závodu: “Závod tradičně zahajují závody mládeže. Je to pro všechny kategrie od nejmenších předškoláků až po dorost. Potom následuje běh pro zdraví, což je kilometrový běh pro každého, běží se parkem, je to nesoutěžní běh. Na závěr se běhají závody mílařů, což je běh na 3333 metrů. Tento závod startuje společně se ženami. Na závěr odstartují muži svou desítku.”</w:t>
      </w:r>
    </w:p>
    <w:p>
      <w:pPr/>
      <w:r>
        <w:rPr/>
        <w:t xml:space="preserve">Pro všechny předem přihlášené běžce bude připraveno nadstandardní zajištění, ke kterému patří startovní čísla se jménem, účastnická trička, pamětní medaile, ceny pro nejlepší, ale také krásné a hodnotné ceny v tombolách jednotlivých závodů. Zájemci se stále ještě mohou do Hornické desítky dopředu hlásit, možnost ale bude i na místě v den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6138/horicka-desitka-opet-rozpohybuje-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2026-06-27T17:43:41+02:00</dcterms:created>
  <dcterms:modified xsi:type="dcterms:W3CDTF">2026-06-27T17:43:41+02:00</dcterms:modified>
</cp:coreProperties>
</file>

<file path=docProps/custom.xml><?xml version="1.0" encoding="utf-8"?>
<Properties xmlns="http://schemas.openxmlformats.org/officeDocument/2006/custom-properties" xmlns:vt="http://schemas.openxmlformats.org/officeDocument/2006/docPropsVTypes"/>
</file>