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Vyhořelé obchody v Kopřivnici otevřou až na jaře</w:t>
      </w:r>
    </w:p>
    <w:p>
      <w:pPr/>
      <w:r>
        <w:rPr/>
        <w:t xml:space="preserve">Měsíc po ničivém požáru obchodního centra v Kopřivnici jsou na místě stále patrné škody, jaké zde oheň napáchal. </w:t>
      </w:r>
    </w:p>
    <w:p>
      <w:pPr/>
      <w:r>
        <w:rPr/>
        <w:t xml:space="preserve">“Kopřivnická radnice samozřejmě komunikuje s majitelem objektu. V současné době došlo k sundání štítové stěny sportisima, a také ke zbourání některých příček, které byly prohořelé,” uvedla Jana Hromočuková, tisková mluvčí MěÚ Kopřivnice. </w:t>
      </w:r>
    </w:p>
    <w:p>
      <w:pPr/>
      <w:r>
        <w:rPr/>
        <w:t xml:space="preserve">Požár zachvátil obchodní centrum v neděli odpoledne 25. září a na místě ho likvidovalo sedmnáct jednotek profesionálních i dobrovolných hasičů. Ohnisko bylo údajně ve skladu prodejny sportovních potřeb.</w:t>
      </w:r>
    </w:p>
    <w:p>
      <w:pPr/>
      <w:r>
        <w:rPr/>
        <w:t xml:space="preserve">“Samotné vyšetřování ohledně požáru není ještě u konce, provádíme další vyšetřovací pokusy,” sdělil Petr Gřes, STP PČR Nový Jičín.</w:t>
      </w:r>
    </w:p>
    <w:p>
      <w:pPr/>
      <w:r>
        <w:rPr/>
        <w:t xml:space="preserve">“Bude to delší proces. Po té, co dojde ke stanovení toho, co stálo za příčinou požáru, bude následovat aktualizace stavební dokumentace a výběr zhotovitele stavby, než se nové centrum znovu otevře,” dodala kopřivnická tisková mluvčí. </w:t>
      </w:r>
    </w:p>
    <w:p>
      <w:pPr/>
      <w:r>
        <w:rPr/>
        <w:t xml:space="preserve">“Právě se jdu na to podívat, jak to vypadá, ještě jsem tu nebyla. Občas jsem tam vlezla, ale ve svém věku už moc neutrácím,” poznamenala žena procházející kolem vyhořelého objektu. “Chodila jsem tu, ale ne tak často, že by mně to mělo chybět,” přidala se další kolemjdoucí. </w:t>
      </w:r>
    </w:p>
    <w:p>
      <w:pPr/>
      <w:r>
        <w:rPr/>
        <w:t xml:space="preserve">Majitel areálu hodlá po rekonstrukci služby obchodního centra obnovit v plné míře.</w:t>
      </w:r>
    </w:p>
    <w:p>
      <w:pPr/>
      <w:r>
        <w:rPr/>
        <w:t xml:space="preserve">Nadcházející vánoční nákupní horečka se tohoto obchodního areálu rozhodně týkat nebude. První zákazníky zde přivítají pravděpodobně až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150/vyhorele-obchody-v-koprivnici-otevrou-az-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2026-04-22T09:58:45+02:00</dcterms:created>
  <dcterms:modified xsi:type="dcterms:W3CDTF">2026-04-22T09:58:45+02:00</dcterms:modified>
</cp:coreProperties>
</file>

<file path=docProps/custom.xml><?xml version="1.0" encoding="utf-8"?>
<Properties xmlns="http://schemas.openxmlformats.org/officeDocument/2006/custom-properties" xmlns:vt="http://schemas.openxmlformats.org/officeDocument/2006/docPropsVTypes"/>
</file>