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31.10.2016, 14:40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návštěvu ostravského magistrátu byl velký zájem</w:t>
      </w:r>
    </w:p>
    <w:p>
      <w:pPr/>
      <w:r>
        <w:rPr/>
        <w:t xml:space="preserve">Den otevřených dveří ostravského magistrátu je tradičně stanoven na státní svátek vzniku Československého státu. Návštěvníkům jsou zpřístupněny reprezentativní prostory radnice. Ve své pracovně čekal na Ostravany primátor Tomáš Macura. Lidé se zajímali o aktuální dění ve městě.</w:t>
      </w:r>
    </w:p>
    <w:p>
      <w:pPr/>
      <w:r>
        <w:rPr/>
        <w:t xml:space="preserve">Tomáš Macura (ANO 2011), primátor Ostravy: “Pro mně je to vždycky zážitek. V jistém slova smyslu je to i únavné, ale současně nabíjející.” </w:t>
      </w:r>
    </w:p>
    <w:p>
      <w:pPr/>
      <w:r>
        <w:rPr/>
        <w:t xml:space="preserve">Informace o Ostravě mohli návštěvníci získat i v síni, kde se několikrát do měsíce schází rada města. </w:t>
      </w:r>
    </w:p>
    <w:p>
      <w:pPr/>
      <w:r>
        <w:rPr/>
        <w:t xml:space="preserve">Michal Mariánek (Ostravak), náměstek primátora Ostravy: “Lidé se podívají do prostorů, kde se normálně vůbec nedostanou a kromě toho, že si uvědomí, že ta Ostrava má nějakou historii, tak se mohou doptat na věci, které je tíží.”</w:t>
      </w:r>
    </w:p>
    <w:p>
      <w:pPr/>
      <w:r>
        <w:rPr/>
        <w:t xml:space="preserve">Setkání s primátorem si nenechalo ujít celkem 500 návštěvníků a 750 lidí vyjelo na radniční věž, aby si prohlédlo Ostravu shora.</w:t>
      </w:r>
    </w:p>
    <w:p>
      <w:pPr/>
      <w:r>
        <w:rPr/>
        <w:t xml:space="preserve">anketa: obyvatelé Ostravy: 1/ “Mně se líbil výhled z věže.” 2/ “Žijeme tady 38 let a jsme tady poprvé.” 3/ “Pan primátor je sympatický, ochotný muž.”</w:t>
      </w:r>
    </w:p>
    <w:p>
      <w:pPr/>
      <w:r>
        <w:rPr/>
        <w:t xml:space="preserve">Před magistrátem na Prokešově náměstí  byl doprovodný program, zaměřený na kampaň “Zdravě po Ostravě.”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6154/o-navstevu-ostravskeho-magistratu-byl-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2026-07-01T02:36:07+02:00</dcterms:created>
  <dcterms:modified xsi:type="dcterms:W3CDTF">2026-07-01T02:36:07+02:00</dcterms:modified>
</cp:coreProperties>
</file>

<file path=docProps/custom.xml><?xml version="1.0" encoding="utf-8"?>
<Properties xmlns="http://schemas.openxmlformats.org/officeDocument/2006/custom-properties" xmlns:vt="http://schemas.openxmlformats.org/officeDocument/2006/docPropsVTypes"/>
</file>