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31.10.2016,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Odboráři požadují změny v představenstvu OKD</w:t>
      </w:r>
    </w:p>
    <w:p>
      <w:pPr/>
      <w:r>
        <w:rPr/>
        <w:t xml:space="preserve">Uzavření Dolu Paskov k 31. lednu příštího roku bez vyhlášení sociálního programu.  To je informace, která hornické odboráře zvedla ze židlí.</w:t>
      </w:r>
    </w:p>
    <w:p>
      <w:pPr/>
      <w:r>
        <w:rPr/>
        <w:t xml:space="preserve">Jaromír Pytlík, předseda Sdružení hornických odborů OKD: „Představenstvo OKD rozhodlo 13. října o zrušení sociálního programu na Paskově, tzn. mají záměr dát lidem výpovědi a propustit maximálně s trojnásobkem ze zákona.“</w:t>
      </w:r>
    </w:p>
    <w:p>
      <w:pPr/>
      <w:r>
        <w:rPr/>
        <w:t xml:space="preserve">Podle odborářů se evidentně jedná o porušení platné kolektivní smlouvy. Tato skutečnost se nelíbí ani samotným horníkům.</w:t>
      </w:r>
    </w:p>
    <w:p>
      <w:pPr/>
      <w:r>
        <w:rPr/>
        <w:t xml:space="preserve">anketa,horníci: „To je podraz vůči těm horníkům.“ „Když horník poruší bezpečnost práce, vedení ho může propustit. Ale že tady vyloženě porušují kolektivní smlouvu, to by se mělo vedení nad tím zamyslet. Jednou to podepsali a je to dané.“</w:t>
      </w:r>
    </w:p>
    <w:p>
      <w:pPr/>
      <w:r>
        <w:rPr/>
        <w:t xml:space="preserve">Odboráři proto požadují odstoupení současného představenstva OKD a celé Dozorčí rady. To ale současný management odmítá s tím, že není zodpovědný za situaci, do které se těžaři v posledním období dostali.</w:t>
      </w:r>
    </w:p>
    <w:p>
      <w:pPr/>
      <w:r>
        <w:rPr/>
        <w:t xml:space="preserve">Ivo Čelechovský, mluvčí OKD, a.s.: Ve spolupráci s insolvenčním správcem a věřitelským výborem stávající management naopak hledá takové řešení, které by umožnilo překlenout nedostatek finančních prostředků na profinancování těžby a zajistilo postupný a hlavně důstojný útlum těžby především s ohledem na sociální situaci v kraji.“</w:t>
      </w:r>
    </w:p>
    <w:p>
      <w:pPr/>
      <w:r>
        <w:rPr/>
        <w:t xml:space="preserve">Odboráři jsou připraveni s vedením OKD o dalším postupu týkající se Paskova jednat. Nicméně upozorňují na možnost protestů, případně i stávky, která v současné době v důsledku porušení kolektivní smlouvy hrozí.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6159/odborari-pozaduji-zmeny-v-predstavenstvu-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2026-09-20T15:37:04+02:00</dcterms:created>
  <dcterms:modified xsi:type="dcterms:W3CDTF">2026-09-20T15:37:04+02:00</dcterms:modified>
</cp:coreProperties>
</file>

<file path=docProps/custom.xml><?xml version="1.0" encoding="utf-8"?>
<Properties xmlns="http://schemas.openxmlformats.org/officeDocument/2006/custom-properties" xmlns:vt="http://schemas.openxmlformats.org/officeDocument/2006/docPropsVTypes"/>
</file>