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11.11.2016,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Válečné veterány uctili i v Novém Jičíně</w:t>
      </w:r>
    </w:p>
    <w:p>
      <w:pPr/>
      <w:r>
        <w:rPr/>
        <w:t xml:space="preserve">Položením kytic a zapálením svíček uctili na novojičínském městském hřbitově veterány všech válečných konfliktů zástupci města, armády a legionářů. U pomníku obětem války ani letos nechyběla 90letá Helena Esterkesová. </w:t>
      </w:r>
    </w:p>
    <w:p>
      <w:pPr/>
      <w:r>
        <w:rPr/>
        <w:t xml:space="preserve">“Jdu, jak můžu tak jdu. Takže opravdu vážím si toho a slzy mi vyskočí do očí, když se podívám jenom na ten pomník, kolik padlých bylo,” svěřila se dojatě Helena Esterkesová. </w:t>
      </w:r>
    </w:p>
    <w:p>
      <w:pPr/>
      <w:r>
        <w:rPr/>
        <w:t xml:space="preserve">Paní Esterkesová se narodila na Volyni. Nacisté zavraždili její rodiče, bratra, sestru a další příbuzné. </w:t>
      </w:r>
    </w:p>
    <w:p>
      <w:pPr/>
      <w:r>
        <w:rPr/>
        <w:t xml:space="preserve">“Můj manžel byl ve Svobodově armádě a dobrovolně se přihlásil do války v roce 1944. Byl těžce raněn na Slovensku,” zmínila Helena Esterkesová.</w:t>
      </w:r>
    </w:p>
    <w:p>
      <w:pPr/>
      <w:r>
        <w:rPr/>
        <w:t xml:space="preserve">“Je to svátek vojáků nebo armády a my jsme tady dnes vzpomínali na naše legionáře padlé v 1. světové válce, bohužel už nejsou samozřejmě žádní žijící, ale máme tu veterány ze 2. světové války a byli tu dnes i veteráni z misií ať Severoatlantické aliance, tak OSN,” uvedl Jaroslav Dvořák (ČSSD), starosta Nového Jičína.</w:t>
      </w:r>
    </w:p>
    <w:p>
      <w:pPr/>
      <w:r>
        <w:rPr/>
        <w:t xml:space="preserve">Kdo ovšem u pietního aktu chyběl, byla veřejnost. </w:t>
      </w:r>
    </w:p>
    <w:p>
      <w:pPr/>
      <w:r>
        <w:rPr/>
        <w:t xml:space="preserve">“V této nejednoduchá době armádu potřebujeme a měli bychom si ji vážit. Bohužel, nebylo tady mnoho lidí a věřím, že do budoucna se to budeme snažit trochu zatraktivnit,” dodal novojičínský starosta. </w:t>
      </w:r>
    </w:p>
    <w:p>
      <w:pPr/>
      <w:r>
        <w:rPr/>
        <w:t xml:space="preserve">Město se proto bude snažit podobná setkání k významným událostem zatraktivnit, tak aby více upoutala zájem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313/valecne-veterany-uctili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2026-06-24T15:24:37+02:00</dcterms:created>
  <dcterms:modified xsi:type="dcterms:W3CDTF">2026-06-24T15:24:37+02:00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