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Luna je po rekonstrukci ve skvělé kondici</w:t>
      </w:r>
    </w:p>
    <w:p>
      <w:pPr/>
      <w:r>
        <w:rPr/>
        <w:t xml:space="preserve">Kino Luna na dobových fotkách z archivu. Takto si ho pamatuje i spousta současných návštěvníků. Čtyřetapová rekonstrukce Luně přinesla nejen digitalizaci, ale i změny, které jsou vidět navenek i uvnitř. </w:t>
      </w:r>
    </w:p>
    <w:p>
      <w:pPr/>
      <w:r>
        <w:rPr/>
        <w:t xml:space="preserve">"Kino žije, ostatně to vidíte. Je tady nejen pro obyvatele Jihu, ale i pro další, kteří chtějí zažít tu pravou atmosféru kamenného kina, oprostit se o denních starostí a pobavit se," říká ředitelka KZOJ Renáta Valerie Nešporek.</w:t>
      </w:r>
    </w:p>
    <w:p>
      <w:pPr/>
      <w:r>
        <w:rPr/>
        <w:t xml:space="preserve">Divačky vyprodaného pokračování Bridget Jonesové se mohly navíc před promítáním nechat nalíčit.  "Já tu chodím od mládí, z tradice," říká jedna z pravidelných návštěvnic kina. "Jsem z Výškovic, takže když do kina, tak do Luny," doplňuje ji další.</w:t>
      </w:r>
    </w:p>
    <w:p>
      <w:pPr/>
      <w:r>
        <w:rPr/>
        <w:t xml:space="preserve">Luna není pozadu ani obsahově, naopak pro své diváky připravuje spoustu lahůdek. Jednou z nich je půlnoční projekce. "Nabízíme snímek Fantastická zvířata a kde je najdete. To bude unikát a naši diváci tak budou moct být u toho mezi prvními," říká Nešporek. Film natočený podle originálního scénáře spisovatelky Rowlingové startuje 17. listopadu, a to minutu po půlnoci.</w:t>
      </w:r>
    </w:p>
    <w:p>
      <w:pPr/>
      <w:r>
        <w:rPr/>
        <w:t xml:space="preserve">"Nesmíme zapomenout ani pro nejmenší. Máme pro ně připraveno i divadélko a proběhne 13. listopadu," upřesňuje Renáta Valerie Nešporek.</w:t>
      </w:r>
    </w:p>
    <w:p>
      <w:pPr/>
      <w:r>
        <w:rPr/>
        <w:t xml:space="preserve">Představení Tety Chechtalíny se jmenuje O statečných kůzlatech. Odvaha by ale neměla chybět cestovatelům - tedy hlavně těm, kteří s dvacetiletým Lukášem Matějčkem vyrazí stopem po jihovýchodní Asii. Cestopisná přednáška proběhne 14. listopadu. "Hodně se osvědčily naše hudební filmy. V minulých dnech jsme pouštěli Kiss a připravujeme Adele, Rammstein - v pátek 13. ledna," uzavírá pozvánky Renáta V. Nešporek.</w:t>
      </w:r>
    </w:p>
    <w:p>
      <w:pPr/>
      <w:r>
        <w:rPr/>
        <w:t xml:space="preserve">Luna jako jedno ze dvou kin v celé republice přenáší Metropolitní operu New York a chystá spoustu nezvyklých záležitostí, mimo jiné i speciální poděkování svým divákům na závěr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335/kino-luna-je-po-rekonstrukci-ve-skvele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2026-04-04T22:22:42+02:00</dcterms:created>
  <dcterms:modified xsi:type="dcterms:W3CDTF">2026-04-04T22:22:42+02:00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