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pro chodce spojuje NJ se Šenovem</w:t>
      </w:r>
    </w:p>
    <w:p>
      <w:pPr/>
      <w:r>
        <w:rPr/>
        <w:t xml:space="preserve">Anenská ulice tvoří hranici mezi Novým Jičínem a Šenovem u Nového Jičína, přičemž silnice je v katastru města. Lidé tu často přecházejí, i pokud míří do nedalekého šenovského obchodního centra. V blízkosti jsou dvě mateřské školy.  </w:t>
      </w:r>
    </w:p>
    <w:p>
      <w:pPr/>
      <w:r>
        <w:rPr/>
        <w:t xml:space="preserve">“Ten přechod na Anenské ulici vznikl na základě požadavku nebo tlaku občanů, že se tam špatně přechází a je to nebezpečné,” uvedl Jiří Klein, ředitel Městské policie Nový Jičín.</w:t>
      </w:r>
    </w:p>
    <w:p>
      <w:pPr/>
      <w:r>
        <w:rPr/>
        <w:t xml:space="preserve">Na vybudování přechodu se Nový Jičín a Šenov podíleli společně. Náklady na stavbu přesáhly 270 tisíc korun. </w:t>
      </w:r>
    </w:p>
    <w:p>
      <w:pPr/>
      <w:r>
        <w:rPr/>
        <w:t xml:space="preserve">“Každá ze zúčastněných stran si zaplatila a vybudovala svou část na svém katastrálním území, Nový Jičín tedy zaplatil dvě třetiny této částky,” upřesnila Marie Machková, tisková mluvčí MěÚ Nový Jičín.</w:t>
      </w:r>
    </w:p>
    <w:p>
      <w:pPr/>
      <w:r>
        <w:rPr/>
        <w:t xml:space="preserve">Součástí projektu byla úprava chodníků, přechod, který je v kopci, byl nasvícen a z obou stran jsou zpomalovací retardéry. Právě o jejich nutnosti lidé diskutují na facebooku městské policie. </w:t>
      </w:r>
    </w:p>
    <w:p>
      <w:pPr/>
      <w:r>
        <w:rPr/>
        <w:t xml:space="preserve">“Výsledná podoba přechodu pro chodce je společným dílem jak projektanta, tak dopravního inspektorátu Policie ČR a samozřejmě musí vycházet z platných norem,” zdůraznila tisková mluvčí MěÚ Nový Jičín.</w:t>
      </w:r>
    </w:p>
    <w:p>
      <w:pPr/>
      <w:r>
        <w:rPr/>
        <w:t xml:space="preserve">“Vzhledem k tomu, že ten přechod je v blízkosti horizontu, nejsou tam dostatečné rozhledové vzdálenosti, musela být snížena rychlost na 30 kilometrů v hodině a dopravní inženýr ještě navrhl, aby tam, byl zpomalovací retardér,” dodal ředitel Městské policie Nový Jičín.</w:t>
      </w:r>
    </w:p>
    <w:p>
      <w:pPr/>
      <w:r>
        <w:rPr/>
        <w:t xml:space="preserve">Mezi některými řidiči panují obavy, že při sněhu a náledí budou mít problém se v kopci znovu rozjet. Jak si se situací poradí, otestují až příští mrazivé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69/prechod-pro-chodce-spojuje-nj-se-se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2026-07-24T04:20:22+02:00</dcterms:created>
  <dcterms:modified xsi:type="dcterms:W3CDTF">2026-07-24T04:20:22+02:00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