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16.11.2016,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nově vysazenými kapry se rybáři mohou jen vyfotit</w:t>
      </w:r>
    </w:p>
    <w:p>
      <w:pPr/>
      <w:r>
        <w:rPr/>
        <w:t xml:space="preserve">Když se zadaří, z takovéhoto vyloveného kapříka má každý rybář nesmírnou radost. Žermanická přehrada, která je jedním z nejlépe zarybněných revírů v Moravskoslezském kraji se v úterý rozrostla o dalších 15 takovýchto trofejních ryb.</w:t>
      </w:r>
    </w:p>
    <w:p>
      <w:pPr/>
      <w:r>
        <w:rPr/>
        <w:t xml:space="preserve">Stanislav Hrabec, předseda MO ČRS Lučina: „Na výroční členské schůzi jsme schválili mimořádné zarybnění větších ryb v hodnotě 60 tisíc. 20 tisíc je na kapra nad 70 cm a 40 tisíc je na candáta v průměru kilo.“</w:t>
      </w:r>
    </w:p>
    <w:p>
      <w:pPr/>
      <w:r>
        <w:rPr/>
        <w:t xml:space="preserve">Jan Vávra, předseda dozorčí komise MO ČRS Lučina: „Peníze jsme uvolnili, aby rybáři měli u vody ještě lepší pocit.“</w:t>
      </w:r>
    </w:p>
    <w:p>
      <w:pPr/>
      <w:r>
        <w:rPr/>
        <w:t xml:space="preserve">Zatímco kapříci už v přehradě plavou, na nové candáty, kteří jsou určeni k běžnému lovu, si rybáři budou muset ještě pár dnů počkat.</w:t>
      </w:r>
    </w:p>
    <w:p>
      <w:pPr/>
      <w:r>
        <w:rPr/>
        <w:t xml:space="preserve">Stanislav Hrabec, předseda MO ČRS Lučina: „Jsou to kapři od osmi do deseti kilo, všichni v délce nad 70 centimetrů. Jedná se o hájenou rybu, která se musí vrátit vodě. Chytat se může, ale je určena pro sportovní rybáře. Když ji někdo chytne, musí ji opatrně vrátit zpátky do vody.“</w:t>
      </w:r>
    </w:p>
    <w:p>
      <w:pPr/>
      <w:r>
        <w:rPr/>
        <w:t xml:space="preserve">Jakub Vávra, člen rybářské stráže: „Pokud si nějaký rybář tuto rybu přivlastní, dopustí se přestupku proti bližším podmínkám výkonu rybářského práva.“</w:t>
      </w:r>
    </w:p>
    <w:p>
      <w:pPr/>
      <w:r>
        <w:rPr/>
        <w:t xml:space="preserve">Takovému rybáři hrozí nejen odebrání povolenky, ale i přestupkové řízení, kde mu hrozí pokuta až do výše několika desítek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382/s-nove-vysazenymi-kapry-se-rybari-mohou-jen-vyfo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2026-09-26T13:34:58+02:00</dcterms:created>
  <dcterms:modified xsi:type="dcterms:W3CDTF">2026-09-26T13:34:58+02:00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