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autovraky pomáhá MP i facebook</w:t>
      </w:r>
    </w:p>
    <w:p>
      <w:pPr/>
      <w:r>
        <w:rPr/>
        <w:t xml:space="preserve">Vytipovat auto, které vykazuje prvky vraku, není pro novojičínské strážníky velký problém. Svůj rajón dobře znají a ví, kde parkuje určité vozidlo delší dobu bez pohybu, chybí mu SPZ nebo aktuální známka o emisní a technické kontrole. Na některé případy je také upozorňují sami občané.</w:t>
      </w:r>
    </w:p>
    <w:p>
      <w:pPr/>
      <w:r>
        <w:rPr/>
        <w:t xml:space="preserve">V tomto období strážníci zmapovali asi desítku vraků, které stojí na území města, jeden z nich stojí také na Nádražní ulici. Podle značky ze státní technické kontroly mohl naposledy vyjet v květnu letošního roku. </w:t>
      </w:r>
    </w:p>
    <w:p>
      <w:pPr/>
      <w:r>
        <w:rPr/>
        <w:t xml:space="preserve">Strážníci se pak snaží zjistit majitele a přimět je, aby vozy buď uvedli do provozu nebo je z komunikace odstranili. </w:t>
      </w:r>
    </w:p>
    <w:p>
      <w:pPr/>
      <w:r>
        <w:rPr/>
        <w:t xml:space="preserve">Ilona Majorošová, tisková mluvčí MP Nový Jičín: “Strážník na místě, když zjistí vozidlo, které by mohlo vypadat jako vrak, tak jej nafotí, zaeviduje a snaží se zjistit majitele. Není to opravdu vůbec jednoduchá záležitost, pokud to vozidlo nemá SPZ, tak dohledává toho majitele velice těžko.” </w:t>
      </w:r>
    </w:p>
    <w:p>
      <w:pPr/>
      <w:r>
        <w:rPr/>
        <w:t xml:space="preserve">Novojičínská městská policie teď ale přišli na nový způsob, jak vlastníka s vrakem ztotožnit. </w:t>
      </w:r>
    </w:p>
    <w:p>
      <w:pPr/>
      <w:r>
        <w:rPr/>
        <w:t xml:space="preserve">Ilona Majorošová: “Vyvěšujeme tato vyfocená vozidla na facebookovou stránku a někdy se majitel přihlásí nebo vozidlo z místa odstraní a nebo alespoň někdo upozorní na to, že ví, čí by t vozidlo mohlo být.”  </w:t>
      </w:r>
    </w:p>
    <w:p>
      <w:pPr/>
      <w:r>
        <w:rPr/>
        <w:t xml:space="preserve">Díky sociální síti opravdu několik odstavených aut z ulic během pár dní zmizelo.</w:t>
      </w:r>
    </w:p>
    <w:p>
      <w:pPr/>
      <w:r>
        <w:rPr/>
        <w:t xml:space="preserve">Ilona Majorošová: “Každý vlastník vozidla má povinnost se o své vozidlo starat a pokud vozidlo nesplňuje podmínky provozu na pozemních komunikacích, musí ho odstranit. Nejlepší způsob je ekologická likvidace, ale ta někdy stojí i tisíce a řidiči se tomuto někdy vyhýbají,”  </w:t>
      </w:r>
    </w:p>
    <w:p>
      <w:pPr/>
      <w:r>
        <w:rPr/>
        <w:t xml:space="preserve">Motoristé pak v některých případech nechávají svá auta odložená i mimo komunikace, klidně i v okrajové části města na travnatém pozemku. </w:t>
      </w:r>
    </w:p>
    <w:p>
      <w:pPr/>
      <w:r>
        <w:rPr/>
        <w:t xml:space="preserve">V této situaci už může jít o porušení zákona o odpadech a v případě zjištění protiprávního jednání strážníci předávají událost příslušnému správnímu orgánu.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94/s-autovraky-pomaha-mp-i-fac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2026-06-02T22:31:17+02:00</dcterms:created>
  <dcterms:modified xsi:type="dcterms:W3CDTF">2026-06-02T22:31:17+02:00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