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24.11.2016,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 Paskov se definitivně uzavře 31. března 2017</w:t>
      </w:r>
    </w:p>
    <w:p>
      <w:pPr/>
      <w:r>
        <w:rPr/>
        <w:t xml:space="preserve">Představenstvo společnosti OKD přehodnotilo svoje rozhodnutí o uzavření Dolu Paskov a věřitelskému výboru předložilo finální datum ukončení těžby a to k  31. Březnu příštího roku. Ten ve středu návrh těžařů schválil. Osud šachty na Frýdecko-Místecku je tak zpečetěn. Paskovští horníci byli proto ve čtvrtek ráno seznámeni s několika variantami ukončení pracovního poměru.</w:t>
      </w:r>
    </w:p>
    <w:p>
      <w:pPr/>
      <w:r>
        <w:rPr/>
        <w:t xml:space="preserve">Jaromír Pytlík, předseda Sdružení hornických odborů OKD: „Zaměstnanci mohou využít například dobrovolného racia, nebo motivačního programu pro přechod na karvinskou část. Další variantou je odchod s odstupným v březnu.“</w:t>
      </w:r>
    </w:p>
    <w:p>
      <w:pPr/>
      <w:r>
        <w:rPr/>
        <w:t xml:space="preserve">Ivo Čelechovský, mluvčí OKD, a.s.: „V těchto dnech pracuje na Paskově zhruba 1600 našich zaměstnanců. Pokud se rozhodnou přejít pracovat do karvinské části, motivační příspěvek pro ně v tomto případě dosáhne částky až 80 tisíc korun.“</w:t>
      </w:r>
    </w:p>
    <w:p>
      <w:pPr/>
      <w:r>
        <w:rPr/>
        <w:t xml:space="preserve">Těžaři počítají, že na Karvinsko by mohlo přejít zhruba pět set horníků z Paskova.  Další variantou je odchod dohodou ke konci listopadu se čtyřnásobkem platu, nebo zůstat na Paskově až do konce.</w:t>
      </w:r>
    </w:p>
    <w:p>
      <w:pPr/>
      <w:r>
        <w:rPr/>
        <w:t xml:space="preserve">Ivo Čelechovský, mluvčí OKD, a.s.: „Těm bude v lednu příštího roku předána výpověď a v tomto případě získají odstupné ve výši čtyř až sedmi násobku jejich průměrné měsíční mzdy v návaznosti, jak dlouho pro společnost OKD pracovali.“</w:t>
      </w:r>
    </w:p>
    <w:p>
      <w:pPr/>
      <w:r>
        <w:rPr/>
        <w:t xml:space="preserve">Po 31. březnu zůstane na Paskově zhruba tři sta horníků. Ti najdou uplatnění při likvidaci dolu.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454/dul-paskov-se-definitivne-uzavre-31-brezna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2026-08-27T05:17:27+02:00</dcterms:created>
  <dcterms:modified xsi:type="dcterms:W3CDTF">2026-08-27T05:17:27+02:00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