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25.11.2016,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Bohumíně došlo k dalšímu brutálnímu přepadení</w:t>
      </w:r>
    </w:p>
    <w:p>
      <w:pPr/>
      <w:r>
        <w:rPr/>
        <w:t xml:space="preserve">V úterý krátce před 17.00 hod. došlo v jedné z bohumínských lékáren k brutálnímu přepadení. Pachatel nejprve po lékárníkovi žádal vydání hotovosti. Maskovanému muži ale vydané mince nestačily a žádal více.</w:t>
      </w:r>
    </w:p>
    <w:p>
      <w:pPr/>
      <w:r>
        <w:rPr/>
        <w:t xml:space="preserve">Zlatuše Viačková, mluvčí PČR Karviná: „Po odmítnutí pachatel udeřil lékárníka teleskopickým obuškem, vystřelil ze zbraně a z prodejny utekl.“</w:t>
      </w:r>
    </w:p>
    <w:p>
      <w:pPr/>
      <w:r>
        <w:rPr/>
        <w:t xml:space="preserve">Šetřením se zjistilo, že pachatel proti lékárníkovi použil plynovou pistoli.</w:t>
      </w:r>
    </w:p>
    <w:p>
      <w:pPr/>
      <w:r>
        <w:rPr/>
        <w:t xml:space="preserve">Zlatuše Viačková, mluvčí PČR Karviná: „Podle získaného popisu se mělo jednat o muže střední postavy, který byl asi 178 cm vysoký. Na sobě měl oblečen armádní maskovací kabát s kapucí přes hlavu.“</w:t>
      </w:r>
    </w:p>
    <w:p>
      <w:pPr/>
      <w:r>
        <w:rPr/>
        <w:t xml:space="preserve">Na sobě dále měl vojenské maskovací kalhoty světlešedé barvy a tmavou sportovní obuv s bílou podrážkou. Obličej si kryl maskou „Anonymous“.</w:t>
      </w:r>
    </w:p>
    <w:p>
      <w:pPr/>
      <w:r>
        <w:rPr/>
        <w:t xml:space="preserve">Zlatuše Viačková, mluvčí PČR Karviná: „Obracíme se na případné svědky, kteří by muže poznali podle atypického maskování, nebo také podle oděvních svršků. Kontaktovat nás mohou neprodleně na bezplatné lince 158.“</w:t>
      </w:r>
    </w:p>
    <w:p>
      <w:pPr/>
      <w:r>
        <w:rPr/>
        <w:t xml:space="preserve">Pachateli tohoto přepadení hrozí až desetileté vězení. Stejný trest hrozí i muži, ktetý před třemi týdny přepadl jedno z bohumínských zlatnictví. Policistům se ho podařilo vypátrat.</w:t>
      </w:r>
    </w:p>
    <w:p>
      <w:pPr/>
      <w:r>
        <w:rPr/>
        <w:t xml:space="preserve">Zlatuše Viačková, mluvčí PČR Karviná: „Jedná se o 26letého polského státního příslušníka, který přepadl ženu v prodejně a odcizil zlaté šperky v hodnotě přibližně 150tisíc korun.“</w:t>
      </w:r>
    </w:p>
    <w:p>
      <w:pPr/>
      <w:r>
        <w:rPr/>
        <w:t xml:space="preserve">Pachatel je stíhán vazebně.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6469/v-bohumine-doslo-k-dalsimu-brutalnimu-prepad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2026-05-25T18:06:27+02:00</dcterms:created>
  <dcterms:modified xsi:type="dcterms:W3CDTF">2026-05-25T18:06:27+02:00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