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</w:t>
      </w:r>
    </w:p>
    <w:p>
      <w:pPr/>
      <w:r>
        <w:rPr/>
        <w:t xml:space="preserve">Program Dne s Mikulášem začal dopoledním společným setkáním dětí všech mateřských škol na Masarykově náměstí. Některé se ale výjimečně dočkaly svaté družiny už o hodinu dříve.</w:t>
      </w:r>
    </w:p>
    <w:p>
      <w:pPr/>
      <w:r>
        <w:rPr/>
        <w:t xml:space="preserve">Martin Jakůbek, ředitel SVČ Fokus: “Letos mimořádně jsme odstartovali tím, že jsem šli společně s naší družinou ráno otevřít dětské hřiště do školy Dlouhá, takže tam náš Mikuláš předal dětem krásné dětské hřiště, které budou moci děti užívat a máme z toho velkou radost.” </w:t>
      </w:r>
    </w:p>
    <w:p>
      <w:pPr/>
      <w:r>
        <w:rPr/>
        <w:t xml:space="preserve">Nečekanou návštěvou Mikuláše se děti nenechaly zaskočit a pohotově zazpívaly. </w:t>
      </w:r>
    </w:p>
    <w:p>
      <w:pPr/>
      <w:r>
        <w:rPr/>
        <w:t xml:space="preserve">Martin Jakůbek, ředitel SVČ Fokus: “A potom SVČ Fokus připravilo na dopoledne pro všechny děti z novojičínských mateřských škol bohatý program. Jednak tedy čertovské a andělské disciplíny, dokonce i sníh jsme tady měli, takže děti se mohly fotografovat se sněhem a vyzkoušet si sníh a já dětem přeji,a by na vánoční prázdniny měly sníh skutečný.”  </w:t>
      </w:r>
    </w:p>
    <w:p>
      <w:pPr/>
      <w:r>
        <w:rPr/>
        <w:t xml:space="preserve">anketa: děti z novojičínských MŠ</w:t>
      </w:r>
    </w:p>
    <w:p>
      <w:pPr/>
      <w:r>
        <w:rPr/>
        <w:t xml:space="preserve">Děti se na náměstí ale nepřišly nejen vydovádět - důležitým úkolem bylo nezapomenout vložit do schránky dopis Ježíškovi. </w:t>
      </w:r>
    </w:p>
    <w:p>
      <w:pPr/>
      <w:r>
        <w:rPr/>
        <w:t xml:space="preserve">Martin Jakůbek, ředitel SVČ Fokus: “Kromě programu, který máme tady na náměstí, tak jako již každým rokem objíždíme všechny mateřské školy a Mikuláš s andělem a čertem veze dětem dárek, který věnovalo město nový Jičín.” </w:t>
      </w:r>
    </w:p>
    <w:p>
      <w:pPr/>
      <w:r>
        <w:rPr/>
        <w:t xml:space="preserve">Mikulášská nadílka je tradiční akcí také osadního výboru v místní části Žilině. </w:t>
      </w:r>
    </w:p>
    <w:p>
      <w:pPr/>
      <w:r>
        <w:rPr/>
        <w:t xml:space="preserve">Markéta Kubínová, členka osadního výboru v Žilině: “Byly nachystány balíčky pro děti, ovoce, adventní kalendáře, měli jsme hrozivé čerty, krásného anděla.” </w:t>
      </w:r>
    </w:p>
    <w:p>
      <w:pPr/>
      <w:r>
        <w:rPr/>
        <w:t xml:space="preserve">A ještě jednu specialitu tu měli pro děti nachystanou.  </w:t>
      </w:r>
    </w:p>
    <w:p>
      <w:pPr/>
      <w:r>
        <w:rPr/>
        <w:t xml:space="preserve">Markéta Kubínová, členka osadního výboru v Žilině: “Ano, máme knihu hříchů. Jako obvykle Mikuláš všechno věděl, kdo se učil, kdo neposlouchal, kdo hraje na počítači, nepomáhá rodičům.” </w:t>
      </w:r>
    </w:p>
    <w:p>
      <w:pPr/>
      <w:r>
        <w:rPr/>
        <w:t xml:space="preserve">Jak se ale ukázalo, děti jsou i tady hodné a čerta dokonce přemluvily ke společnému tanečku. Do pekla musel sám.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96/den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2026-07-23T21:08:28+02:00</dcterms:created>
  <dcterms:modified xsi:type="dcterms:W3CDTF">2026-07-23T21:08:28+02:00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